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174"/>
        <w:tblW w:w="15570" w:type="dxa"/>
        <w:tblBorders>
          <w:top w:val="single" w:sz="18" w:space="0" w:color="4A66AC" w:themeColor="accent1"/>
          <w:left w:val="single" w:sz="18" w:space="0" w:color="4A66AC" w:themeColor="accent1"/>
          <w:bottom w:val="single" w:sz="18" w:space="0" w:color="4A66AC" w:themeColor="accent1"/>
          <w:right w:val="single" w:sz="18" w:space="0" w:color="4A66AC" w:themeColor="accent1"/>
          <w:insideH w:val="single" w:sz="4" w:space="0" w:color="000000" w:themeColor="text1"/>
          <w:insideV w:val="single" w:sz="4" w:space="0" w:color="000000" w:themeColor="text1"/>
        </w:tblBorders>
        <w:tblLayout w:type="fixed"/>
        <w:tblCellMar>
          <w:top w:w="57" w:type="dxa"/>
          <w:bottom w:w="57" w:type="dxa"/>
        </w:tblCellMar>
        <w:tblLook w:val="04A0" w:firstRow="1" w:lastRow="0" w:firstColumn="1" w:lastColumn="0" w:noHBand="0" w:noVBand="1"/>
      </w:tblPr>
      <w:tblGrid>
        <w:gridCol w:w="15570"/>
      </w:tblGrid>
      <w:tr w:rsidR="00FA4483" w:rsidRPr="00706FBA" w14:paraId="5E696853" w14:textId="77777777" w:rsidTr="1508CD80">
        <w:trPr>
          <w:trHeight w:val="1030"/>
        </w:trPr>
        <w:tc>
          <w:tcPr>
            <w:tcW w:w="15570" w:type="dxa"/>
            <w:shd w:val="clear" w:color="auto" w:fill="4A66AC" w:themeFill="accent1"/>
          </w:tcPr>
          <w:p w14:paraId="2FC70A8D" w14:textId="76AF3B43" w:rsidR="00FA4483" w:rsidRPr="00706FBA" w:rsidRDefault="007726F4" w:rsidP="000709F5">
            <w:pPr>
              <w:pStyle w:val="NoSpacing"/>
              <w:rPr>
                <w:rFonts w:cstheme="minorHAnsi"/>
                <w:b/>
                <w:bCs/>
                <w:color w:val="FFFFFF" w:themeColor="background1"/>
                <w:sz w:val="44"/>
                <w:szCs w:val="48"/>
              </w:rPr>
            </w:pPr>
            <w:r w:rsidRPr="00A80112">
              <w:rPr>
                <w:rFonts w:ascii="Calibri" w:eastAsia="Calibri" w:hAnsi="Calibri" w:cs="Times New Roman"/>
                <w:noProof/>
                <w:color w:val="4472C4"/>
              </w:rPr>
              <w:drawing>
                <wp:anchor distT="0" distB="0" distL="114300" distR="114300" simplePos="0" relativeHeight="251668483" behindDoc="1" locked="0" layoutInCell="1" allowOverlap="1" wp14:anchorId="45D30E92" wp14:editId="094D2BDA">
                  <wp:simplePos x="0" y="0"/>
                  <wp:positionH relativeFrom="column">
                    <wp:posOffset>104775</wp:posOffset>
                  </wp:positionH>
                  <wp:positionV relativeFrom="paragraph">
                    <wp:posOffset>30480</wp:posOffset>
                  </wp:positionV>
                  <wp:extent cx="993775" cy="1012190"/>
                  <wp:effectExtent l="0" t="0" r="0" b="0"/>
                  <wp:wrapThrough wrapText="bothSides">
                    <wp:wrapPolygon edited="0">
                      <wp:start x="0" y="0"/>
                      <wp:lineTo x="0" y="21139"/>
                      <wp:lineTo x="21117" y="21139"/>
                      <wp:lineTo x="21117"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93775" cy="1012190"/>
                          </a:xfrm>
                          <a:prstGeom prst="rect">
                            <a:avLst/>
                          </a:prstGeom>
                          <a:noFill/>
                        </pic:spPr>
                      </pic:pic>
                    </a:graphicData>
                  </a:graphic>
                  <wp14:sizeRelH relativeFrom="page">
                    <wp14:pctWidth>0</wp14:pctWidth>
                  </wp14:sizeRelH>
                  <wp14:sizeRelV relativeFrom="page">
                    <wp14:pctHeight>0</wp14:pctHeight>
                  </wp14:sizeRelV>
                </wp:anchor>
              </w:drawing>
            </w:r>
            <w:r w:rsidR="00FA4483" w:rsidRPr="00706FBA">
              <w:rPr>
                <w:rFonts w:cstheme="minorHAnsi"/>
              </w:rPr>
              <w:br w:type="page"/>
            </w:r>
            <w:r w:rsidR="000709F5">
              <w:rPr>
                <w:rFonts w:cstheme="minorHAnsi"/>
              </w:rPr>
              <w:t xml:space="preserve">                                                                               </w:t>
            </w:r>
            <w:r w:rsidR="00B71667">
              <w:rPr>
                <w:rFonts w:cstheme="minorHAnsi"/>
                <w:b/>
                <w:bCs/>
                <w:color w:val="FFFFFF" w:themeColor="background1"/>
                <w:sz w:val="44"/>
                <w:szCs w:val="48"/>
              </w:rPr>
              <w:t>Ilsington</w:t>
            </w:r>
            <w:r w:rsidR="000A4E86">
              <w:rPr>
                <w:rFonts w:cstheme="minorHAnsi"/>
                <w:b/>
                <w:bCs/>
                <w:color w:val="FFFFFF" w:themeColor="background1"/>
                <w:sz w:val="44"/>
                <w:szCs w:val="48"/>
              </w:rPr>
              <w:t xml:space="preserve"> C of E P</w:t>
            </w:r>
            <w:r w:rsidR="00FA4483" w:rsidRPr="00706FBA">
              <w:rPr>
                <w:rFonts w:cstheme="minorHAnsi"/>
                <w:b/>
                <w:bCs/>
                <w:color w:val="FFFFFF" w:themeColor="background1"/>
                <w:sz w:val="44"/>
                <w:szCs w:val="48"/>
              </w:rPr>
              <w:t>rimary</w:t>
            </w:r>
          </w:p>
          <w:p w14:paraId="572AB522" w14:textId="15D000D7" w:rsidR="00FA4483" w:rsidRPr="00706FBA" w:rsidRDefault="000709F5" w:rsidP="000709F5">
            <w:pPr>
              <w:pStyle w:val="NoSpacing"/>
              <w:rPr>
                <w:rFonts w:cstheme="minorHAnsi"/>
                <w:b/>
                <w:bCs/>
                <w:color w:val="FFFFFF" w:themeColor="background1"/>
                <w:sz w:val="44"/>
                <w:szCs w:val="44"/>
              </w:rPr>
            </w:pPr>
            <w:r>
              <w:rPr>
                <w:rFonts w:cstheme="minorHAnsi"/>
                <w:b/>
                <w:bCs/>
                <w:color w:val="FFFFFF" w:themeColor="background1"/>
                <w:sz w:val="44"/>
                <w:szCs w:val="44"/>
              </w:rPr>
              <w:t xml:space="preserve">                                     </w:t>
            </w:r>
            <w:r w:rsidR="000A4E86">
              <w:rPr>
                <w:rFonts w:cstheme="minorHAnsi"/>
                <w:b/>
                <w:bCs/>
                <w:color w:val="FFFFFF" w:themeColor="background1"/>
                <w:sz w:val="44"/>
                <w:szCs w:val="44"/>
              </w:rPr>
              <w:t xml:space="preserve">  </w:t>
            </w:r>
            <w:r>
              <w:rPr>
                <w:rFonts w:cstheme="minorHAnsi"/>
                <w:b/>
                <w:bCs/>
                <w:color w:val="FFFFFF" w:themeColor="background1"/>
                <w:sz w:val="44"/>
                <w:szCs w:val="44"/>
              </w:rPr>
              <w:t xml:space="preserve">   </w:t>
            </w:r>
            <w:r w:rsidR="009B078F" w:rsidRPr="00706FBA">
              <w:rPr>
                <w:rFonts w:cstheme="minorHAnsi"/>
                <w:b/>
                <w:bCs/>
                <w:color w:val="FFFFFF" w:themeColor="background1"/>
                <w:sz w:val="44"/>
                <w:szCs w:val="44"/>
              </w:rPr>
              <w:t>PE</w:t>
            </w:r>
            <w:r w:rsidR="00E751F2" w:rsidRPr="00706FBA">
              <w:rPr>
                <w:rFonts w:cstheme="minorHAnsi"/>
                <w:b/>
                <w:bCs/>
                <w:color w:val="FFFFFF" w:themeColor="background1"/>
                <w:sz w:val="44"/>
                <w:szCs w:val="44"/>
              </w:rPr>
              <w:t xml:space="preserve"> Curriculum </w:t>
            </w:r>
            <w:r w:rsidR="00B71667">
              <w:rPr>
                <w:rFonts w:cstheme="minorHAnsi"/>
                <w:b/>
                <w:bCs/>
                <w:color w:val="FFFFFF" w:themeColor="background1"/>
                <w:sz w:val="44"/>
                <w:szCs w:val="44"/>
              </w:rPr>
              <w:t>Statement</w:t>
            </w:r>
          </w:p>
          <w:p w14:paraId="03A41CF7" w14:textId="77777777" w:rsidR="00FA4483" w:rsidRPr="00B71667" w:rsidRDefault="40158F0C" w:rsidP="00201ED2">
            <w:pPr>
              <w:spacing w:line="257" w:lineRule="auto"/>
              <w:jc w:val="center"/>
              <w:rPr>
                <w:rFonts w:asciiTheme="minorHAnsi" w:eastAsia="Calibri" w:hAnsiTheme="minorHAnsi" w:cstheme="minorHAnsi"/>
                <w:b/>
                <w:bCs/>
                <w:color w:val="FFFFFF" w:themeColor="background1"/>
                <w:sz w:val="24"/>
                <w:szCs w:val="24"/>
              </w:rPr>
            </w:pPr>
            <w:r w:rsidRPr="00B71667">
              <w:rPr>
                <w:rFonts w:asciiTheme="minorHAnsi" w:eastAsia="Calibri" w:hAnsiTheme="minorHAnsi" w:cstheme="minorHAnsi"/>
                <w:b/>
                <w:bCs/>
                <w:color w:val="FFFFFF" w:themeColor="background1"/>
                <w:sz w:val="24"/>
                <w:szCs w:val="24"/>
              </w:rPr>
              <w:t xml:space="preserve">Our </w:t>
            </w:r>
            <w:proofErr w:type="gramStart"/>
            <w:r w:rsidRPr="00B71667">
              <w:rPr>
                <w:rFonts w:asciiTheme="minorHAnsi" w:eastAsia="Calibri" w:hAnsiTheme="minorHAnsi" w:cstheme="minorHAnsi"/>
                <w:b/>
                <w:bCs/>
                <w:color w:val="FFFFFF" w:themeColor="background1"/>
                <w:sz w:val="24"/>
                <w:szCs w:val="24"/>
              </w:rPr>
              <w:t>Curriculum</w:t>
            </w:r>
            <w:proofErr w:type="gramEnd"/>
            <w:r w:rsidRPr="00B71667">
              <w:rPr>
                <w:rFonts w:asciiTheme="minorHAnsi" w:eastAsia="Calibri" w:hAnsiTheme="minorHAnsi" w:cstheme="minorHAnsi"/>
                <w:b/>
                <w:bCs/>
                <w:color w:val="FFFFFF" w:themeColor="background1"/>
                <w:sz w:val="24"/>
                <w:szCs w:val="24"/>
              </w:rPr>
              <w:t xml:space="preserve"> statements are designed to be used as a supportive tool to plan teaching and learning across our school.  The key skills are derived from the National Curriculum and spilt into individual year groups to support a progressive approach and mixed age classes.  </w:t>
            </w:r>
          </w:p>
          <w:p w14:paraId="6A446F29" w14:textId="65F85A11" w:rsidR="00201ED2" w:rsidRPr="00201ED2" w:rsidRDefault="00201ED2" w:rsidP="00201ED2">
            <w:pPr>
              <w:spacing w:line="257" w:lineRule="auto"/>
              <w:jc w:val="center"/>
              <w:rPr>
                <w:rFonts w:asciiTheme="minorHAnsi" w:hAnsiTheme="minorHAnsi" w:cstheme="minorHAnsi"/>
              </w:rPr>
            </w:pPr>
          </w:p>
        </w:tc>
      </w:tr>
      <w:tr w:rsidR="00621F33" w:rsidRPr="00706FBA" w14:paraId="59296DB6" w14:textId="77777777" w:rsidTr="1508CD80">
        <w:trPr>
          <w:trHeight w:val="2005"/>
        </w:trPr>
        <w:tc>
          <w:tcPr>
            <w:tcW w:w="15570" w:type="dxa"/>
          </w:tcPr>
          <w:p w14:paraId="3CD4BC37" w14:textId="214EB1DA" w:rsidR="00944B8B" w:rsidRPr="00706FBA" w:rsidRDefault="008B64EE" w:rsidP="7E24216E">
            <w:pPr>
              <w:widowControl/>
              <w:autoSpaceDE/>
              <w:autoSpaceDN/>
              <w:textAlignment w:val="baseline"/>
              <w:rPr>
                <w:rFonts w:asciiTheme="minorHAnsi" w:eastAsia="Times New Roman" w:hAnsiTheme="minorHAnsi" w:cstheme="minorHAnsi"/>
                <w:lang w:bidi="ar-SA"/>
              </w:rPr>
            </w:pPr>
            <w:r>
              <w:rPr>
                <w:rFonts w:asciiTheme="minorHAnsi" w:eastAsia="Times New Roman" w:hAnsiTheme="minorHAnsi" w:cstheme="minorHAnsi"/>
                <w:lang w:bidi="ar-SA"/>
              </w:rPr>
              <w:t>At Ilsington,</w:t>
            </w:r>
            <w:r w:rsidR="002774F1">
              <w:rPr>
                <w:rFonts w:asciiTheme="minorHAnsi" w:eastAsia="Times New Roman" w:hAnsiTheme="minorHAnsi" w:cstheme="minorHAnsi"/>
                <w:lang w:bidi="ar-SA"/>
              </w:rPr>
              <w:t xml:space="preserve"> </w:t>
            </w:r>
            <w:r>
              <w:rPr>
                <w:rFonts w:asciiTheme="minorHAnsi" w:eastAsia="Times New Roman" w:hAnsiTheme="minorHAnsi" w:cstheme="minorHAnsi"/>
                <w:lang w:bidi="ar-SA"/>
              </w:rPr>
              <w:t>w</w:t>
            </w:r>
            <w:r w:rsidR="00944B8B" w:rsidRPr="00706FBA">
              <w:rPr>
                <w:rFonts w:asciiTheme="minorHAnsi" w:eastAsia="Times New Roman" w:hAnsiTheme="minorHAnsi" w:cstheme="minorHAnsi"/>
                <w:lang w:bidi="ar-SA"/>
              </w:rPr>
              <w:t>e believe that Physical Education is an important subject for developing life-long skills which can lead to a healthy active lifestyle within education and beyond. Developing an understanding of physical activity, healthy diet and health and wellbeing is imperative for students of all ages, therefore our PE curriculum has been designed give students regular</w:t>
            </w:r>
            <w:r w:rsidR="005543C7">
              <w:rPr>
                <w:rFonts w:asciiTheme="minorHAnsi" w:eastAsia="Times New Roman" w:hAnsiTheme="minorHAnsi" w:cstheme="minorHAnsi"/>
                <w:lang w:bidi="ar-SA"/>
              </w:rPr>
              <w:t xml:space="preserve"> </w:t>
            </w:r>
            <w:proofErr w:type="gramStart"/>
            <w:r w:rsidR="005543C7">
              <w:rPr>
                <w:rFonts w:asciiTheme="minorHAnsi" w:eastAsia="Times New Roman" w:hAnsiTheme="minorHAnsi" w:cstheme="minorHAnsi"/>
                <w:lang w:bidi="ar-SA"/>
              </w:rPr>
              <w:t xml:space="preserve">( </w:t>
            </w:r>
            <w:r w:rsidR="00BA514E">
              <w:rPr>
                <w:rFonts w:asciiTheme="minorHAnsi" w:eastAsia="Times New Roman" w:hAnsiTheme="minorHAnsi" w:cstheme="minorHAnsi"/>
                <w:lang w:bidi="ar-SA"/>
              </w:rPr>
              <w:t>2</w:t>
            </w:r>
            <w:proofErr w:type="gramEnd"/>
            <w:r w:rsidR="00BA514E">
              <w:rPr>
                <w:rFonts w:asciiTheme="minorHAnsi" w:eastAsia="Times New Roman" w:hAnsiTheme="minorHAnsi" w:cstheme="minorHAnsi"/>
                <w:lang w:bidi="ar-SA"/>
              </w:rPr>
              <w:t xml:space="preserve"> hours/ week)</w:t>
            </w:r>
            <w:r w:rsidR="00944B8B" w:rsidRPr="00706FBA">
              <w:rPr>
                <w:rFonts w:asciiTheme="minorHAnsi" w:eastAsia="Times New Roman" w:hAnsiTheme="minorHAnsi" w:cstheme="minorHAnsi"/>
                <w:lang w:bidi="ar-SA"/>
              </w:rPr>
              <w:t xml:space="preserve"> Physical Education to ensure all students are physically</w:t>
            </w:r>
            <w:r w:rsidR="39E9EB1C" w:rsidRPr="00706FBA">
              <w:rPr>
                <w:rFonts w:asciiTheme="minorHAnsi" w:eastAsia="Times New Roman" w:hAnsiTheme="minorHAnsi" w:cstheme="minorHAnsi"/>
                <w:lang w:bidi="ar-SA"/>
              </w:rPr>
              <w:t xml:space="preserve"> activ</w:t>
            </w:r>
            <w:r w:rsidR="0077104E" w:rsidRPr="00706FBA">
              <w:rPr>
                <w:rFonts w:asciiTheme="minorHAnsi" w:eastAsia="Times New Roman" w:hAnsiTheme="minorHAnsi" w:cstheme="minorHAnsi"/>
                <w:lang w:bidi="ar-SA"/>
              </w:rPr>
              <w:t>e. W</w:t>
            </w:r>
            <w:r w:rsidR="00944B8B" w:rsidRPr="00706FBA">
              <w:rPr>
                <w:rFonts w:asciiTheme="minorHAnsi" w:eastAsia="Times New Roman" w:hAnsiTheme="minorHAnsi" w:cstheme="minorHAnsi"/>
                <w:lang w:bidi="ar-SA"/>
              </w:rPr>
              <w:t>e continually reinforce the importance of health and wellbeing. The PE curriculum has also been designed to give students access to a wide range of activities over a two-year period, developing the physical skills which are required to play a variety of sports </w:t>
            </w:r>
            <w:r w:rsidR="006B447C" w:rsidRPr="00706FBA">
              <w:rPr>
                <w:rFonts w:asciiTheme="minorHAnsi" w:eastAsia="Times New Roman" w:hAnsiTheme="minorHAnsi" w:cstheme="minorHAnsi"/>
                <w:lang w:bidi="ar-SA"/>
              </w:rPr>
              <w:t>and</w:t>
            </w:r>
            <w:r w:rsidR="57D64290" w:rsidRPr="00706FBA">
              <w:rPr>
                <w:rFonts w:asciiTheme="minorHAnsi" w:eastAsia="Times New Roman" w:hAnsiTheme="minorHAnsi" w:cstheme="minorHAnsi"/>
                <w:lang w:bidi="ar-SA"/>
              </w:rPr>
              <w:t xml:space="preserve"> </w:t>
            </w:r>
            <w:r w:rsidR="00944B8B" w:rsidRPr="00706FBA">
              <w:rPr>
                <w:rFonts w:asciiTheme="minorHAnsi" w:eastAsia="Times New Roman" w:hAnsiTheme="minorHAnsi" w:cstheme="minorHAnsi"/>
                <w:lang w:bidi="ar-SA"/>
              </w:rPr>
              <w:t>to maximum opportunity to learn something new. We believe that a positive PE experience at school will allow students to find an activity which they love and subsequently continue to be active beyond education. </w:t>
            </w:r>
          </w:p>
          <w:p w14:paraId="48455EB9" w14:textId="77777777" w:rsidR="00944B8B" w:rsidRPr="00706FBA" w:rsidRDefault="00944B8B" w:rsidP="00944B8B">
            <w:pPr>
              <w:widowControl/>
              <w:autoSpaceDE/>
              <w:autoSpaceDN/>
              <w:ind w:left="330"/>
              <w:textAlignment w:val="baseline"/>
              <w:rPr>
                <w:rFonts w:asciiTheme="minorHAnsi" w:eastAsia="Times New Roman" w:hAnsiTheme="minorHAnsi" w:cstheme="minorHAnsi"/>
                <w:lang w:bidi="ar-SA"/>
              </w:rPr>
            </w:pPr>
            <w:r w:rsidRPr="00706FBA">
              <w:rPr>
                <w:rFonts w:asciiTheme="minorHAnsi" w:eastAsia="Times New Roman" w:hAnsiTheme="minorHAnsi" w:cstheme="minorHAnsi"/>
                <w:lang w:bidi="ar-SA"/>
              </w:rPr>
              <w:t> </w:t>
            </w:r>
          </w:p>
          <w:p w14:paraId="284FC9C2" w14:textId="68C32426" w:rsidR="00944B8B" w:rsidRPr="00706FBA" w:rsidRDefault="00944B8B" w:rsidP="00944B8B">
            <w:pPr>
              <w:widowControl/>
              <w:autoSpaceDE/>
              <w:autoSpaceDN/>
              <w:textAlignment w:val="baseline"/>
              <w:rPr>
                <w:rFonts w:asciiTheme="minorHAnsi" w:eastAsia="Times New Roman" w:hAnsiTheme="minorHAnsi" w:cstheme="minorHAnsi"/>
                <w:lang w:bidi="ar-SA"/>
              </w:rPr>
            </w:pPr>
            <w:r w:rsidRPr="00706FBA">
              <w:rPr>
                <w:rFonts w:asciiTheme="minorHAnsi" w:eastAsia="Times New Roman" w:hAnsiTheme="minorHAnsi" w:cstheme="minorHAnsi"/>
                <w:lang w:bidi="ar-SA"/>
              </w:rPr>
              <w:t>Teachers will use their excellent subject knowledge to deliver high quality Physical Education lessons which allow students to develop and implement physical skills, problem solve, analyse performance of themselves and of others, work in teams, compete and strive for personal and team development.  </w:t>
            </w:r>
            <w:r w:rsidR="008B64EE">
              <w:rPr>
                <w:rFonts w:asciiTheme="minorHAnsi" w:eastAsia="Times New Roman" w:hAnsiTheme="minorHAnsi" w:cstheme="minorHAnsi"/>
                <w:lang w:bidi="ar-SA"/>
              </w:rPr>
              <w:t xml:space="preserve">Children and </w:t>
            </w:r>
            <w:r w:rsidR="003A47E8">
              <w:rPr>
                <w:rFonts w:asciiTheme="minorHAnsi" w:eastAsia="Times New Roman" w:hAnsiTheme="minorHAnsi" w:cstheme="minorHAnsi"/>
                <w:lang w:bidi="ar-SA"/>
              </w:rPr>
              <w:t>class</w:t>
            </w:r>
            <w:r w:rsidR="002774F1">
              <w:rPr>
                <w:rFonts w:asciiTheme="minorHAnsi" w:eastAsia="Times New Roman" w:hAnsiTheme="minorHAnsi" w:cstheme="minorHAnsi"/>
                <w:lang w:bidi="ar-SA"/>
              </w:rPr>
              <w:t xml:space="preserve"> </w:t>
            </w:r>
            <w:r w:rsidR="003A47E8">
              <w:rPr>
                <w:rFonts w:asciiTheme="minorHAnsi" w:eastAsia="Times New Roman" w:hAnsiTheme="minorHAnsi" w:cstheme="minorHAnsi"/>
                <w:lang w:bidi="ar-SA"/>
              </w:rPr>
              <w:t>teachers benefit from working alongside professional sports coaches in school each week</w:t>
            </w:r>
            <w:r w:rsidR="002774F1">
              <w:rPr>
                <w:rFonts w:asciiTheme="minorHAnsi" w:eastAsia="Times New Roman" w:hAnsiTheme="minorHAnsi" w:cstheme="minorHAnsi"/>
                <w:lang w:bidi="ar-SA"/>
              </w:rPr>
              <w:t>.</w:t>
            </w:r>
          </w:p>
          <w:p w14:paraId="17FBD632" w14:textId="77777777" w:rsidR="00944B8B" w:rsidRPr="00706FBA" w:rsidRDefault="00944B8B" w:rsidP="00944B8B">
            <w:pPr>
              <w:widowControl/>
              <w:autoSpaceDE/>
              <w:autoSpaceDN/>
              <w:ind w:left="330"/>
              <w:textAlignment w:val="baseline"/>
              <w:rPr>
                <w:rFonts w:asciiTheme="minorHAnsi" w:eastAsia="Times New Roman" w:hAnsiTheme="minorHAnsi" w:cstheme="minorHAnsi"/>
                <w:lang w:bidi="ar-SA"/>
              </w:rPr>
            </w:pPr>
            <w:r w:rsidRPr="00706FBA">
              <w:rPr>
                <w:rFonts w:asciiTheme="minorHAnsi" w:eastAsia="Times New Roman" w:hAnsiTheme="minorHAnsi" w:cstheme="minorHAnsi"/>
                <w:lang w:bidi="ar-SA"/>
              </w:rPr>
              <w:t> </w:t>
            </w:r>
          </w:p>
          <w:p w14:paraId="3354F0EA" w14:textId="6E54DB84" w:rsidR="00944B8B" w:rsidRPr="00706FBA" w:rsidRDefault="00944B8B" w:rsidP="00944B8B">
            <w:pPr>
              <w:widowControl/>
              <w:autoSpaceDE/>
              <w:autoSpaceDN/>
              <w:textAlignment w:val="baseline"/>
              <w:rPr>
                <w:rFonts w:asciiTheme="minorHAnsi" w:eastAsia="Times New Roman" w:hAnsiTheme="minorHAnsi" w:cstheme="minorHAnsi"/>
                <w:lang w:bidi="ar-SA"/>
              </w:rPr>
            </w:pPr>
            <w:r w:rsidRPr="00706FBA">
              <w:rPr>
                <w:rFonts w:asciiTheme="minorHAnsi" w:eastAsia="Times New Roman" w:hAnsiTheme="minorHAnsi" w:cstheme="minorHAnsi"/>
                <w:lang w:bidi="ar-SA"/>
              </w:rPr>
              <w:t xml:space="preserve">While PE has its own set of skills applicable to different sports and activities, it also contributes to students’ learning by promoting </w:t>
            </w:r>
            <w:r w:rsidR="007726F4">
              <w:rPr>
                <w:rFonts w:asciiTheme="minorHAnsi" w:eastAsia="Times New Roman" w:hAnsiTheme="minorHAnsi" w:cstheme="minorHAnsi"/>
                <w:lang w:bidi="ar-SA"/>
              </w:rPr>
              <w:t>f</w:t>
            </w:r>
            <w:r w:rsidRPr="00706FBA">
              <w:rPr>
                <w:rFonts w:asciiTheme="minorHAnsi" w:eastAsia="Times New Roman" w:hAnsiTheme="minorHAnsi" w:cstheme="minorHAnsi"/>
                <w:lang w:bidi="ar-SA"/>
              </w:rPr>
              <w:t xml:space="preserve">undamental British Values, supporting their personal </w:t>
            </w:r>
            <w:r w:rsidR="007A0831" w:rsidRPr="00706FBA">
              <w:rPr>
                <w:rFonts w:asciiTheme="minorHAnsi" w:eastAsia="Times New Roman" w:hAnsiTheme="minorHAnsi" w:cstheme="minorHAnsi"/>
                <w:lang w:bidi="ar-SA"/>
              </w:rPr>
              <w:t>development,</w:t>
            </w:r>
            <w:r w:rsidRPr="00706FBA">
              <w:rPr>
                <w:rFonts w:asciiTheme="minorHAnsi" w:eastAsia="Times New Roman" w:hAnsiTheme="minorHAnsi" w:cstheme="minorHAnsi"/>
                <w:lang w:bidi="ar-SA"/>
              </w:rPr>
              <w:t xml:space="preserve"> and improving their physical and mental wellbeing. The learning which takes place within a PE lesson also </w:t>
            </w:r>
            <w:r w:rsidR="00E25EE0" w:rsidRPr="00706FBA">
              <w:rPr>
                <w:rFonts w:asciiTheme="minorHAnsi" w:eastAsia="Times New Roman" w:hAnsiTheme="minorHAnsi" w:cstheme="minorHAnsi"/>
                <w:lang w:bidi="ar-SA"/>
              </w:rPr>
              <w:t>supports</w:t>
            </w:r>
            <w:r w:rsidRPr="00706FBA">
              <w:rPr>
                <w:rFonts w:asciiTheme="minorHAnsi" w:eastAsia="Times New Roman" w:hAnsiTheme="minorHAnsi" w:cstheme="minorHAnsi"/>
                <w:lang w:bidi="ar-SA"/>
              </w:rPr>
              <w:t xml:space="preserve"> other curriculum subject</w:t>
            </w:r>
            <w:r w:rsidR="73296DCF" w:rsidRPr="00706FBA">
              <w:rPr>
                <w:rFonts w:asciiTheme="minorHAnsi" w:eastAsia="Times New Roman" w:hAnsiTheme="minorHAnsi" w:cstheme="minorHAnsi"/>
                <w:lang w:bidi="ar-SA"/>
              </w:rPr>
              <w:t>s</w:t>
            </w:r>
            <w:r w:rsidRPr="00706FBA">
              <w:rPr>
                <w:rFonts w:asciiTheme="minorHAnsi" w:eastAsia="Times New Roman" w:hAnsiTheme="minorHAnsi" w:cstheme="minorHAnsi"/>
                <w:lang w:bidi="ar-SA"/>
              </w:rPr>
              <w:t xml:space="preserve"> such as science (the human body), geography (sporting countries/Olympics), history (history of sport), ICT (video analysis), English (key vocabulary) and maths (scoring and officiating). </w:t>
            </w:r>
          </w:p>
          <w:p w14:paraId="5CAB160D" w14:textId="77777777" w:rsidR="00944B8B" w:rsidRPr="00706FBA" w:rsidRDefault="00944B8B" w:rsidP="00944B8B">
            <w:pPr>
              <w:widowControl/>
              <w:autoSpaceDE/>
              <w:autoSpaceDN/>
              <w:textAlignment w:val="baseline"/>
              <w:rPr>
                <w:rFonts w:asciiTheme="minorHAnsi" w:eastAsia="Times New Roman" w:hAnsiTheme="minorHAnsi" w:cstheme="minorHAnsi"/>
                <w:lang w:bidi="ar-SA"/>
              </w:rPr>
            </w:pPr>
            <w:r w:rsidRPr="00706FBA">
              <w:rPr>
                <w:rFonts w:asciiTheme="minorHAnsi" w:eastAsia="Times New Roman" w:hAnsiTheme="minorHAnsi" w:cstheme="minorHAnsi"/>
                <w:lang w:bidi="ar-SA"/>
              </w:rPr>
              <w:t> </w:t>
            </w:r>
          </w:p>
          <w:p w14:paraId="2A79D0C8" w14:textId="77777777" w:rsidR="00944B8B" w:rsidRPr="00706FBA" w:rsidRDefault="00944B8B" w:rsidP="00944B8B">
            <w:pPr>
              <w:widowControl/>
              <w:autoSpaceDE/>
              <w:autoSpaceDN/>
              <w:textAlignment w:val="baseline"/>
              <w:rPr>
                <w:rFonts w:asciiTheme="minorHAnsi" w:eastAsia="Times New Roman" w:hAnsiTheme="minorHAnsi" w:cstheme="minorHAnsi"/>
                <w:lang w:bidi="ar-SA"/>
              </w:rPr>
            </w:pPr>
            <w:r w:rsidRPr="00706FBA">
              <w:rPr>
                <w:rFonts w:asciiTheme="minorHAnsi" w:eastAsia="Times New Roman" w:hAnsiTheme="minorHAnsi" w:cstheme="minorHAnsi"/>
                <w:lang w:bidi="ar-SA"/>
              </w:rPr>
              <w:t>Our PE curriculum</w:t>
            </w:r>
            <w:r w:rsidRPr="00706FBA">
              <w:rPr>
                <w:rFonts w:asciiTheme="minorHAnsi" w:eastAsia="Times New Roman" w:hAnsiTheme="minorHAnsi" w:cstheme="minorHAnsi"/>
                <w:lang w:val="en-US" w:bidi="ar-SA"/>
              </w:rPr>
              <w:t> also allows for holistic development, providing students the opportunity to develop and demonstrate attributes like resilience, dealing with success and failure (winning and losing), sportsmanship, cooperation, teamwork, determination and self-awareness. </w:t>
            </w:r>
            <w:r w:rsidRPr="00706FBA">
              <w:rPr>
                <w:rFonts w:asciiTheme="minorHAnsi" w:eastAsia="Times New Roman" w:hAnsiTheme="minorHAnsi" w:cstheme="minorHAnsi"/>
                <w:lang w:bidi="ar-SA"/>
              </w:rPr>
              <w:t> </w:t>
            </w:r>
          </w:p>
          <w:p w14:paraId="1E4B5D41" w14:textId="77777777" w:rsidR="00944B8B" w:rsidRPr="00706FBA" w:rsidRDefault="00944B8B" w:rsidP="00944B8B">
            <w:pPr>
              <w:widowControl/>
              <w:autoSpaceDE/>
              <w:autoSpaceDN/>
              <w:textAlignment w:val="baseline"/>
              <w:rPr>
                <w:rFonts w:asciiTheme="minorHAnsi" w:eastAsia="Times New Roman" w:hAnsiTheme="minorHAnsi" w:cstheme="minorHAnsi"/>
                <w:lang w:bidi="ar-SA"/>
              </w:rPr>
            </w:pPr>
            <w:r w:rsidRPr="00706FBA">
              <w:rPr>
                <w:rFonts w:asciiTheme="minorHAnsi" w:eastAsia="Times New Roman" w:hAnsiTheme="minorHAnsi" w:cstheme="minorHAnsi"/>
                <w:lang w:bidi="ar-SA"/>
              </w:rPr>
              <w:t> </w:t>
            </w:r>
          </w:p>
          <w:p w14:paraId="4C453CDC" w14:textId="4BD72022" w:rsidR="00944B8B" w:rsidRPr="00706FBA" w:rsidRDefault="00944B8B" w:rsidP="31D95132">
            <w:pPr>
              <w:widowControl/>
              <w:autoSpaceDE/>
              <w:autoSpaceDN/>
              <w:textAlignment w:val="baseline"/>
              <w:rPr>
                <w:rFonts w:asciiTheme="minorHAnsi" w:eastAsia="Times New Roman" w:hAnsiTheme="minorHAnsi" w:cstheme="minorHAnsi"/>
                <w:lang w:bidi="ar-SA"/>
              </w:rPr>
            </w:pPr>
            <w:r w:rsidRPr="00706FBA">
              <w:rPr>
                <w:rFonts w:asciiTheme="minorHAnsi" w:eastAsia="Times New Roman" w:hAnsiTheme="minorHAnsi" w:cstheme="minorHAnsi"/>
                <w:lang w:bidi="ar-SA"/>
              </w:rPr>
              <w:t xml:space="preserve">In addition to high quality PE lessons, every student will have the opportunity to represent their schools as part of an inter-school festival programme and gain experience of different activities through trips and visits. We also aim to increase participation in sport and physical activity through regular opportunity to attend </w:t>
            </w:r>
            <w:r w:rsidR="75DFA36C" w:rsidRPr="00706FBA">
              <w:rPr>
                <w:rFonts w:asciiTheme="minorHAnsi" w:eastAsia="Times New Roman" w:hAnsiTheme="minorHAnsi" w:cstheme="minorHAnsi"/>
                <w:lang w:bidi="ar-SA"/>
              </w:rPr>
              <w:t>extracurricular</w:t>
            </w:r>
            <w:r w:rsidRPr="00706FBA">
              <w:rPr>
                <w:rFonts w:asciiTheme="minorHAnsi" w:eastAsia="Times New Roman" w:hAnsiTheme="minorHAnsi" w:cstheme="minorHAnsi"/>
                <w:lang w:bidi="ar-SA"/>
              </w:rPr>
              <w:t xml:space="preserve"> clubs. There are multiple opportunities each week for students to participate to further develop their skills and understanding and to increase their amount of physical activity. </w:t>
            </w:r>
          </w:p>
          <w:p w14:paraId="2B4D8D10" w14:textId="06A0B33B" w:rsidR="00944B8B" w:rsidRPr="00706FBA" w:rsidRDefault="00944B8B" w:rsidP="006D76AC">
            <w:pPr>
              <w:pStyle w:val="TableTitle"/>
              <w:rPr>
                <w:rFonts w:asciiTheme="minorHAnsi" w:hAnsiTheme="minorHAnsi" w:cstheme="minorHAnsi"/>
                <w:b w:val="0"/>
                <w:sz w:val="22"/>
                <w:szCs w:val="22"/>
              </w:rPr>
            </w:pPr>
          </w:p>
        </w:tc>
      </w:tr>
    </w:tbl>
    <w:p w14:paraId="6A62B830" w14:textId="514B1C3B" w:rsidR="009B078F" w:rsidRPr="00706FBA" w:rsidRDefault="00784D50">
      <w:pPr>
        <w:rPr>
          <w:rFonts w:asciiTheme="minorHAnsi" w:hAnsiTheme="minorHAnsi" w:cstheme="minorHAnsi"/>
          <w:sz w:val="20"/>
          <w:szCs w:val="20"/>
        </w:rPr>
      </w:pPr>
      <w:r w:rsidRPr="00784D50">
        <w:rPr>
          <w:rFonts w:ascii="Calibri" w:eastAsia="Calibri" w:hAnsi="Calibri" w:cs="Times New Roman"/>
          <w:noProof/>
        </w:rPr>
        <w:drawing>
          <wp:anchor distT="0" distB="0" distL="114300" distR="114300" simplePos="0" relativeHeight="251666435" behindDoc="1" locked="0" layoutInCell="1" allowOverlap="1" wp14:anchorId="609451BF" wp14:editId="55A5CD20">
            <wp:simplePos x="0" y="0"/>
            <wp:positionH relativeFrom="column">
              <wp:posOffset>8300720</wp:posOffset>
            </wp:positionH>
            <wp:positionV relativeFrom="paragraph">
              <wp:posOffset>0</wp:posOffset>
            </wp:positionV>
            <wp:extent cx="1285875" cy="571500"/>
            <wp:effectExtent l="0" t="0" r="9525" b="0"/>
            <wp:wrapTight wrapText="bothSides">
              <wp:wrapPolygon edited="0">
                <wp:start x="0" y="0"/>
                <wp:lineTo x="0" y="20880"/>
                <wp:lineTo x="21440" y="20880"/>
                <wp:lineTo x="21440" y="0"/>
                <wp:lineTo x="0" y="0"/>
              </wp:wrapPolygon>
            </wp:wrapTight>
            <wp:docPr id="672389706" name="Picture 6723897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85875" cy="571500"/>
                    </a:xfrm>
                    <a:prstGeom prst="rect">
                      <a:avLst/>
                    </a:prstGeom>
                  </pic:spPr>
                </pic:pic>
              </a:graphicData>
            </a:graphic>
          </wp:anchor>
        </w:drawing>
      </w:r>
    </w:p>
    <w:p w14:paraId="2005024F" w14:textId="49F7DA97" w:rsidR="009B078F" w:rsidRDefault="009B078F">
      <w:pPr>
        <w:rPr>
          <w:rFonts w:asciiTheme="minorHAnsi" w:hAnsiTheme="minorHAnsi" w:cstheme="minorHAnsi"/>
          <w:sz w:val="20"/>
          <w:szCs w:val="20"/>
        </w:rPr>
      </w:pPr>
    </w:p>
    <w:p w14:paraId="4489A8CC" w14:textId="701D810F" w:rsidR="00201ED2" w:rsidRDefault="00201ED2">
      <w:pPr>
        <w:rPr>
          <w:rFonts w:asciiTheme="minorHAnsi" w:hAnsiTheme="minorHAnsi" w:cstheme="minorHAnsi"/>
          <w:sz w:val="20"/>
          <w:szCs w:val="20"/>
        </w:rPr>
      </w:pPr>
    </w:p>
    <w:p w14:paraId="36ED0C51" w14:textId="77777777" w:rsidR="00201ED2" w:rsidRPr="00706FBA" w:rsidRDefault="00201ED2">
      <w:pPr>
        <w:rPr>
          <w:rFonts w:asciiTheme="minorHAnsi" w:hAnsiTheme="minorHAnsi" w:cstheme="minorHAnsi"/>
          <w:sz w:val="20"/>
          <w:szCs w:val="20"/>
        </w:rPr>
      </w:pPr>
    </w:p>
    <w:p w14:paraId="6BB44616" w14:textId="77777777" w:rsidR="009B078F" w:rsidRPr="00706FBA" w:rsidRDefault="009B078F">
      <w:pPr>
        <w:rPr>
          <w:rFonts w:asciiTheme="minorHAnsi" w:hAnsiTheme="minorHAnsi" w:cstheme="minorHAnsi"/>
          <w:sz w:val="20"/>
          <w:szCs w:val="20"/>
        </w:rPr>
      </w:pPr>
    </w:p>
    <w:tbl>
      <w:tblPr>
        <w:tblStyle w:val="TableGrid"/>
        <w:tblW w:w="15570" w:type="dxa"/>
        <w:tblBorders>
          <w:top w:val="single" w:sz="18" w:space="0" w:color="4A66AC" w:themeColor="accent1"/>
          <w:left w:val="single" w:sz="18" w:space="0" w:color="4A66AC" w:themeColor="accent1"/>
          <w:bottom w:val="single" w:sz="18" w:space="0" w:color="4A66AC" w:themeColor="accent1"/>
          <w:right w:val="single" w:sz="18" w:space="0" w:color="4A66AC" w:themeColor="accent1"/>
          <w:insideH w:val="single" w:sz="4" w:space="0" w:color="000000" w:themeColor="text1"/>
          <w:insideV w:val="single" w:sz="4" w:space="0" w:color="000000" w:themeColor="text1"/>
        </w:tblBorders>
        <w:tblLayout w:type="fixed"/>
        <w:tblCellMar>
          <w:top w:w="57" w:type="dxa"/>
          <w:bottom w:w="57" w:type="dxa"/>
        </w:tblCellMar>
        <w:tblLook w:val="04A0" w:firstRow="1" w:lastRow="0" w:firstColumn="1" w:lastColumn="0" w:noHBand="0" w:noVBand="1"/>
      </w:tblPr>
      <w:tblGrid>
        <w:gridCol w:w="15570"/>
      </w:tblGrid>
      <w:tr w:rsidR="006B4A94" w:rsidRPr="00706FBA" w14:paraId="49EB36A3" w14:textId="77777777" w:rsidTr="6C68316D">
        <w:trPr>
          <w:trHeight w:val="381"/>
        </w:trPr>
        <w:tc>
          <w:tcPr>
            <w:tcW w:w="15570" w:type="dxa"/>
            <w:tcBorders>
              <w:top w:val="single" w:sz="4" w:space="0" w:color="000000" w:themeColor="text1"/>
              <w:bottom w:val="single" w:sz="4" w:space="0" w:color="000000" w:themeColor="text1"/>
            </w:tcBorders>
            <w:shd w:val="clear" w:color="auto" w:fill="798FC5"/>
          </w:tcPr>
          <w:p w14:paraId="2AB086E5" w14:textId="0FA4B900" w:rsidR="006D3954" w:rsidRPr="00706FBA" w:rsidRDefault="006D3954" w:rsidP="006D3954">
            <w:pPr>
              <w:rPr>
                <w:rFonts w:asciiTheme="minorHAnsi" w:hAnsiTheme="minorHAnsi" w:cstheme="minorHAnsi"/>
                <w:b/>
              </w:rPr>
            </w:pPr>
            <w:r w:rsidRPr="00706FBA">
              <w:rPr>
                <w:rFonts w:asciiTheme="minorHAnsi" w:hAnsiTheme="minorHAnsi" w:cstheme="minorHAnsi"/>
                <w:b/>
              </w:rPr>
              <w:t>Vocabulary</w:t>
            </w:r>
          </w:p>
          <w:p w14:paraId="74627A27" w14:textId="77777777" w:rsidR="0095344D" w:rsidRPr="00706FBA" w:rsidRDefault="5B0010E9" w:rsidP="0A80307B">
            <w:pPr>
              <w:rPr>
                <w:rFonts w:asciiTheme="minorHAnsi" w:eastAsia="Arial" w:hAnsiTheme="minorHAnsi" w:cstheme="minorHAnsi"/>
                <w:color w:val="000000" w:themeColor="text1"/>
              </w:rPr>
            </w:pPr>
            <w:r w:rsidRPr="00706FBA">
              <w:rPr>
                <w:rFonts w:asciiTheme="minorHAnsi" w:eastAsia="Arial" w:hAnsiTheme="minorHAnsi" w:cstheme="minorHAnsi"/>
                <w:color w:val="000000" w:themeColor="text1"/>
              </w:rPr>
              <w:t xml:space="preserve">Children’s command of vocabulary is fundamental to learning and progress across the curriculum. Vocabulary is developed actively, building systematically on pupil’s current knowledge and deepening their understanding of etymology and morphology (word origins and structures) to increase their store of words. Simultaneously, pupils make links between known and new vocabulary, and discuss and apply shades of meaning. In this way, children expand the vocabulary choices that are available to them. It is essential to introduce technical vocabulary which define each curriculum subject. </w:t>
            </w:r>
          </w:p>
          <w:p w14:paraId="564AE892" w14:textId="77777777" w:rsidR="0095344D" w:rsidRPr="00706FBA" w:rsidRDefault="0095344D" w:rsidP="0A80307B">
            <w:pPr>
              <w:rPr>
                <w:rFonts w:asciiTheme="minorHAnsi" w:eastAsia="Arial" w:hAnsiTheme="minorHAnsi" w:cstheme="minorHAnsi"/>
                <w:color w:val="000000" w:themeColor="text1"/>
              </w:rPr>
            </w:pPr>
          </w:p>
          <w:p w14:paraId="234A2918" w14:textId="00F51C4A" w:rsidR="006B4A94" w:rsidRPr="00706FBA" w:rsidRDefault="5B0010E9" w:rsidP="0A80307B">
            <w:pPr>
              <w:rPr>
                <w:rFonts w:asciiTheme="minorHAnsi" w:eastAsia="Arial" w:hAnsiTheme="minorHAnsi" w:cstheme="minorHAnsi"/>
                <w:color w:val="000000" w:themeColor="text1"/>
              </w:rPr>
            </w:pPr>
            <w:r w:rsidRPr="00706FBA">
              <w:rPr>
                <w:rFonts w:asciiTheme="minorHAnsi" w:eastAsia="Arial" w:hAnsiTheme="minorHAnsi" w:cstheme="minorHAnsi"/>
                <w:color w:val="000000" w:themeColor="text1"/>
              </w:rPr>
              <w:t>Vocabulary development is underpinned by an oracy culture and a tiered approach. High value is placed on the conscious, purposeful selection of well-chosen vocabulary and appropriate sentence structure to enrich access to learning and feed into written work across the curriculum.</w:t>
            </w:r>
          </w:p>
          <w:p w14:paraId="36BE9F1F" w14:textId="45A394B0" w:rsidR="006B4A94" w:rsidRPr="00706FBA" w:rsidRDefault="006B4A94" w:rsidP="0A80307B">
            <w:pPr>
              <w:rPr>
                <w:rFonts w:asciiTheme="minorHAnsi" w:hAnsiTheme="minorHAnsi" w:cstheme="minorHAnsi"/>
              </w:rPr>
            </w:pPr>
          </w:p>
        </w:tc>
      </w:tr>
      <w:tr w:rsidR="00621F33" w:rsidRPr="00706FBA" w14:paraId="2640F929" w14:textId="77777777" w:rsidTr="6C68316D">
        <w:tc>
          <w:tcPr>
            <w:tcW w:w="15570" w:type="dxa"/>
            <w:tcBorders>
              <w:top w:val="single" w:sz="4" w:space="0" w:color="000000" w:themeColor="text1"/>
              <w:bottom w:val="single" w:sz="4" w:space="0" w:color="000000" w:themeColor="text1"/>
            </w:tcBorders>
            <w:shd w:val="clear" w:color="auto" w:fill="FFFFFF" w:themeFill="background1"/>
          </w:tcPr>
          <w:p w14:paraId="3F19FCD6" w14:textId="6B0271D6" w:rsidR="006D76AC" w:rsidRPr="00706FBA" w:rsidRDefault="006D76AC" w:rsidP="006D76AC">
            <w:pPr>
              <w:rPr>
                <w:rFonts w:asciiTheme="minorHAnsi" w:hAnsiTheme="minorHAnsi" w:cstheme="minorHAnsi"/>
                <w:b/>
                <w:bCs/>
              </w:rPr>
            </w:pPr>
            <w:r w:rsidRPr="00706FBA">
              <w:rPr>
                <w:rFonts w:asciiTheme="minorHAnsi" w:hAnsiTheme="minorHAnsi" w:cstheme="minorHAnsi"/>
                <w:b/>
                <w:bCs/>
              </w:rPr>
              <w:t xml:space="preserve">KS1 </w:t>
            </w:r>
            <w:r w:rsidR="00724E54" w:rsidRPr="00706FBA">
              <w:rPr>
                <w:rFonts w:asciiTheme="minorHAnsi" w:hAnsiTheme="minorHAnsi" w:cstheme="minorHAnsi"/>
                <w:b/>
                <w:bCs/>
              </w:rPr>
              <w:t>P</w:t>
            </w:r>
            <w:r w:rsidR="002278B9" w:rsidRPr="00706FBA">
              <w:rPr>
                <w:rFonts w:asciiTheme="minorHAnsi" w:hAnsiTheme="minorHAnsi" w:cstheme="minorHAnsi"/>
                <w:b/>
                <w:bCs/>
              </w:rPr>
              <w:t xml:space="preserve">hysical </w:t>
            </w:r>
            <w:r w:rsidR="00724E54" w:rsidRPr="00706FBA">
              <w:rPr>
                <w:rFonts w:asciiTheme="minorHAnsi" w:hAnsiTheme="minorHAnsi" w:cstheme="minorHAnsi"/>
                <w:b/>
                <w:bCs/>
              </w:rPr>
              <w:t>E</w:t>
            </w:r>
            <w:r w:rsidR="002278B9" w:rsidRPr="00706FBA">
              <w:rPr>
                <w:rFonts w:asciiTheme="minorHAnsi" w:hAnsiTheme="minorHAnsi" w:cstheme="minorHAnsi"/>
                <w:b/>
                <w:bCs/>
              </w:rPr>
              <w:t>ducation</w:t>
            </w:r>
            <w:r w:rsidRPr="00706FBA">
              <w:rPr>
                <w:rFonts w:asciiTheme="minorHAnsi" w:hAnsiTheme="minorHAnsi" w:cstheme="minorHAnsi"/>
                <w:b/>
                <w:bCs/>
              </w:rPr>
              <w:t xml:space="preserve"> Vocabulary List</w:t>
            </w:r>
            <w:r w:rsidR="00FC2522" w:rsidRPr="00706FBA">
              <w:rPr>
                <w:rFonts w:asciiTheme="minorHAnsi" w:hAnsiTheme="minorHAnsi" w:cstheme="minorHAnsi"/>
                <w:b/>
                <w:bCs/>
              </w:rPr>
              <w:br/>
            </w:r>
          </w:p>
          <w:tbl>
            <w:tblPr>
              <w:tblStyle w:val="TableGrid"/>
              <w:tblW w:w="15169" w:type="dxa"/>
              <w:tblLayout w:type="fixed"/>
              <w:tblLook w:val="04A0" w:firstRow="1" w:lastRow="0" w:firstColumn="1" w:lastColumn="0" w:noHBand="0" w:noVBand="1"/>
            </w:tblPr>
            <w:tblGrid>
              <w:gridCol w:w="1845"/>
              <w:gridCol w:w="1701"/>
              <w:gridCol w:w="1843"/>
              <w:gridCol w:w="1984"/>
              <w:gridCol w:w="2126"/>
              <w:gridCol w:w="1985"/>
              <w:gridCol w:w="1843"/>
              <w:gridCol w:w="1842"/>
            </w:tblGrid>
            <w:tr w:rsidR="00C1288B" w:rsidRPr="00706FBA" w14:paraId="3FF57BC0" w14:textId="77777777" w:rsidTr="00353CA8">
              <w:trPr>
                <w:trHeight w:val="252"/>
              </w:trPr>
              <w:tc>
                <w:tcPr>
                  <w:tcW w:w="1845" w:type="dxa"/>
                </w:tcPr>
                <w:p w14:paraId="6305684B" w14:textId="33AEFA5E" w:rsidR="00C1288B" w:rsidRPr="00706FBA" w:rsidRDefault="00C1288B" w:rsidP="00C1288B">
                  <w:pPr>
                    <w:rPr>
                      <w:rFonts w:asciiTheme="minorHAnsi" w:hAnsiTheme="minorHAnsi" w:cstheme="minorHAnsi"/>
                      <w:b/>
                      <w:bCs/>
                      <w:u w:val="single"/>
                    </w:rPr>
                  </w:pPr>
                  <w:r w:rsidRPr="00706FBA">
                    <w:rPr>
                      <w:rFonts w:asciiTheme="minorHAnsi" w:hAnsiTheme="minorHAnsi" w:cstheme="minorHAnsi"/>
                      <w:b/>
                      <w:bCs/>
                      <w:u w:val="single"/>
                    </w:rPr>
                    <w:t>Movement</w:t>
                  </w:r>
                </w:p>
              </w:tc>
              <w:tc>
                <w:tcPr>
                  <w:tcW w:w="1701" w:type="dxa"/>
                </w:tcPr>
                <w:p w14:paraId="617EFB2E" w14:textId="39D59CE9" w:rsidR="00C1288B" w:rsidRPr="00706FBA" w:rsidRDefault="00C1288B" w:rsidP="00C1288B">
                  <w:pPr>
                    <w:rPr>
                      <w:rFonts w:asciiTheme="minorHAnsi" w:hAnsiTheme="minorHAnsi" w:cstheme="minorHAnsi"/>
                      <w:b/>
                      <w:bCs/>
                      <w:u w:val="single"/>
                    </w:rPr>
                  </w:pPr>
                  <w:r w:rsidRPr="00706FBA">
                    <w:rPr>
                      <w:rFonts w:asciiTheme="minorHAnsi" w:hAnsiTheme="minorHAnsi" w:cstheme="minorHAnsi"/>
                      <w:b/>
                      <w:bCs/>
                      <w:u w:val="single"/>
                    </w:rPr>
                    <w:t>Fundamental skills</w:t>
                  </w:r>
                </w:p>
              </w:tc>
              <w:tc>
                <w:tcPr>
                  <w:tcW w:w="1843" w:type="dxa"/>
                </w:tcPr>
                <w:p w14:paraId="5F77102A" w14:textId="52F16D07" w:rsidR="00C1288B" w:rsidRPr="00706FBA" w:rsidRDefault="00C1288B" w:rsidP="00C1288B">
                  <w:pPr>
                    <w:rPr>
                      <w:rFonts w:asciiTheme="minorHAnsi" w:hAnsiTheme="minorHAnsi" w:cstheme="minorHAnsi"/>
                      <w:b/>
                      <w:bCs/>
                    </w:rPr>
                  </w:pPr>
                  <w:r w:rsidRPr="00706FBA">
                    <w:rPr>
                      <w:rFonts w:asciiTheme="minorHAnsi" w:hAnsiTheme="minorHAnsi" w:cstheme="minorHAnsi"/>
                      <w:b/>
                      <w:bCs/>
                      <w:u w:val="single"/>
                    </w:rPr>
                    <w:t>Athletics</w:t>
                  </w:r>
                </w:p>
              </w:tc>
              <w:tc>
                <w:tcPr>
                  <w:tcW w:w="1984" w:type="dxa"/>
                </w:tcPr>
                <w:p w14:paraId="75B41025" w14:textId="12F080A9" w:rsidR="00C1288B" w:rsidRPr="00706FBA" w:rsidRDefault="00C1288B" w:rsidP="00C1288B">
                  <w:pPr>
                    <w:rPr>
                      <w:rFonts w:asciiTheme="minorHAnsi" w:hAnsiTheme="minorHAnsi" w:cstheme="minorHAnsi"/>
                      <w:b/>
                      <w:bCs/>
                      <w:u w:val="single"/>
                    </w:rPr>
                  </w:pPr>
                  <w:r w:rsidRPr="00706FBA">
                    <w:rPr>
                      <w:rFonts w:asciiTheme="minorHAnsi" w:hAnsiTheme="minorHAnsi" w:cstheme="minorHAnsi"/>
                      <w:b/>
                      <w:bCs/>
                      <w:u w:val="single"/>
                    </w:rPr>
                    <w:t>Invasion Games</w:t>
                  </w:r>
                </w:p>
              </w:tc>
              <w:tc>
                <w:tcPr>
                  <w:tcW w:w="2126" w:type="dxa"/>
                </w:tcPr>
                <w:p w14:paraId="17DC4312" w14:textId="2F848214" w:rsidR="00C1288B" w:rsidRPr="00706FBA" w:rsidRDefault="00C1288B" w:rsidP="00C1288B">
                  <w:pPr>
                    <w:rPr>
                      <w:rFonts w:asciiTheme="minorHAnsi" w:hAnsiTheme="minorHAnsi" w:cstheme="minorHAnsi"/>
                      <w:b/>
                      <w:bCs/>
                      <w:u w:val="single"/>
                    </w:rPr>
                  </w:pPr>
                  <w:r w:rsidRPr="00706FBA">
                    <w:rPr>
                      <w:rFonts w:asciiTheme="minorHAnsi" w:hAnsiTheme="minorHAnsi" w:cstheme="minorHAnsi"/>
                      <w:b/>
                      <w:bCs/>
                      <w:u w:val="single"/>
                    </w:rPr>
                    <w:t>Sport Specific</w:t>
                  </w:r>
                </w:p>
              </w:tc>
              <w:tc>
                <w:tcPr>
                  <w:tcW w:w="1985" w:type="dxa"/>
                </w:tcPr>
                <w:p w14:paraId="7805C51B" w14:textId="097EF2F7" w:rsidR="00C1288B" w:rsidRPr="00706FBA" w:rsidRDefault="00C1288B" w:rsidP="00C1288B">
                  <w:pPr>
                    <w:rPr>
                      <w:rFonts w:asciiTheme="minorHAnsi" w:hAnsiTheme="minorHAnsi" w:cstheme="minorHAnsi"/>
                    </w:rPr>
                  </w:pPr>
                  <w:r w:rsidRPr="00706FBA">
                    <w:rPr>
                      <w:rFonts w:asciiTheme="minorHAnsi" w:hAnsiTheme="minorHAnsi" w:cstheme="minorHAnsi"/>
                      <w:b/>
                      <w:bCs/>
                      <w:u w:val="single"/>
                    </w:rPr>
                    <w:t>Net/Wall Games</w:t>
                  </w:r>
                </w:p>
              </w:tc>
              <w:tc>
                <w:tcPr>
                  <w:tcW w:w="1843" w:type="dxa"/>
                </w:tcPr>
                <w:p w14:paraId="10678629" w14:textId="663B9BF6" w:rsidR="00C1288B" w:rsidRPr="00706FBA" w:rsidRDefault="00C1288B" w:rsidP="00C1288B">
                  <w:pPr>
                    <w:rPr>
                      <w:rFonts w:asciiTheme="minorHAnsi" w:hAnsiTheme="minorHAnsi" w:cstheme="minorHAnsi"/>
                    </w:rPr>
                  </w:pPr>
                  <w:r w:rsidRPr="00706FBA">
                    <w:rPr>
                      <w:rFonts w:asciiTheme="minorHAnsi" w:hAnsiTheme="minorHAnsi" w:cstheme="minorHAnsi"/>
                      <w:b/>
                      <w:bCs/>
                      <w:u w:val="single"/>
                    </w:rPr>
                    <w:t>Striking &amp; Fielding</w:t>
                  </w:r>
                </w:p>
              </w:tc>
              <w:tc>
                <w:tcPr>
                  <w:tcW w:w="1842" w:type="dxa"/>
                </w:tcPr>
                <w:p w14:paraId="6E92955A" w14:textId="17DB08FB" w:rsidR="00C1288B" w:rsidRPr="00706FBA" w:rsidRDefault="00C1288B" w:rsidP="00C1288B">
                  <w:pPr>
                    <w:rPr>
                      <w:rFonts w:asciiTheme="minorHAnsi" w:hAnsiTheme="minorHAnsi" w:cstheme="minorHAnsi"/>
                      <w:b/>
                      <w:bCs/>
                      <w:u w:val="single"/>
                    </w:rPr>
                  </w:pPr>
                  <w:r w:rsidRPr="00706FBA">
                    <w:rPr>
                      <w:rFonts w:asciiTheme="minorHAnsi" w:hAnsiTheme="minorHAnsi" w:cstheme="minorHAnsi"/>
                      <w:b/>
                      <w:bCs/>
                      <w:u w:val="single"/>
                    </w:rPr>
                    <w:t>Other</w:t>
                  </w:r>
                </w:p>
              </w:tc>
            </w:tr>
            <w:tr w:rsidR="00F36698" w:rsidRPr="00706FBA" w14:paraId="76169A27" w14:textId="77777777" w:rsidTr="00353CA8">
              <w:trPr>
                <w:trHeight w:val="271"/>
              </w:trPr>
              <w:tc>
                <w:tcPr>
                  <w:tcW w:w="1845" w:type="dxa"/>
                </w:tcPr>
                <w:p w14:paraId="479950D6" w14:textId="1C6DFF61" w:rsidR="00F36698" w:rsidRPr="00706FBA" w:rsidRDefault="00F36698" w:rsidP="00F36698">
                  <w:pPr>
                    <w:rPr>
                      <w:rFonts w:asciiTheme="minorHAnsi" w:hAnsiTheme="minorHAnsi" w:cstheme="minorHAnsi"/>
                    </w:rPr>
                  </w:pPr>
                  <w:r w:rsidRPr="00706FBA">
                    <w:rPr>
                      <w:rFonts w:asciiTheme="minorHAnsi" w:hAnsiTheme="minorHAnsi" w:cstheme="minorHAnsi"/>
                    </w:rPr>
                    <w:t>Run</w:t>
                  </w:r>
                </w:p>
              </w:tc>
              <w:tc>
                <w:tcPr>
                  <w:tcW w:w="1701" w:type="dxa"/>
                </w:tcPr>
                <w:p w14:paraId="5FBF04A5" w14:textId="13D5117A" w:rsidR="00F36698" w:rsidRPr="00706FBA" w:rsidRDefault="00F36698" w:rsidP="00F36698">
                  <w:pPr>
                    <w:rPr>
                      <w:rFonts w:asciiTheme="minorHAnsi" w:hAnsiTheme="minorHAnsi" w:cstheme="minorHAnsi"/>
                    </w:rPr>
                  </w:pPr>
                  <w:r w:rsidRPr="00706FBA">
                    <w:rPr>
                      <w:rFonts w:asciiTheme="minorHAnsi" w:hAnsiTheme="minorHAnsi" w:cstheme="minorHAnsi"/>
                    </w:rPr>
                    <w:t>Underarm</w:t>
                  </w:r>
                </w:p>
              </w:tc>
              <w:tc>
                <w:tcPr>
                  <w:tcW w:w="1843" w:type="dxa"/>
                </w:tcPr>
                <w:p w14:paraId="3E222527" w14:textId="527FE7D8" w:rsidR="00F36698" w:rsidRPr="00706FBA" w:rsidRDefault="00F36698" w:rsidP="00F36698">
                  <w:pPr>
                    <w:rPr>
                      <w:rFonts w:asciiTheme="minorHAnsi" w:hAnsiTheme="minorHAnsi" w:cstheme="minorHAnsi"/>
                    </w:rPr>
                  </w:pPr>
                  <w:r w:rsidRPr="00706FBA">
                    <w:rPr>
                      <w:rFonts w:asciiTheme="minorHAnsi" w:hAnsiTheme="minorHAnsi" w:cstheme="minorHAnsi"/>
                    </w:rPr>
                    <w:t>Sprint</w:t>
                  </w:r>
                </w:p>
              </w:tc>
              <w:tc>
                <w:tcPr>
                  <w:tcW w:w="1984" w:type="dxa"/>
                </w:tcPr>
                <w:p w14:paraId="3EF822A2" w14:textId="34F27E6A" w:rsidR="00F36698" w:rsidRPr="00706FBA" w:rsidRDefault="00F36698" w:rsidP="00F36698">
                  <w:pPr>
                    <w:rPr>
                      <w:rFonts w:asciiTheme="minorHAnsi" w:hAnsiTheme="minorHAnsi" w:cstheme="minorHAnsi"/>
                    </w:rPr>
                  </w:pPr>
                  <w:r w:rsidRPr="00706FBA">
                    <w:rPr>
                      <w:rFonts w:asciiTheme="minorHAnsi" w:hAnsiTheme="minorHAnsi" w:cstheme="minorHAnsi"/>
                    </w:rPr>
                    <w:t>Dodge</w:t>
                  </w:r>
                </w:p>
              </w:tc>
              <w:tc>
                <w:tcPr>
                  <w:tcW w:w="2126" w:type="dxa"/>
                </w:tcPr>
                <w:p w14:paraId="5055760B" w14:textId="2AC066A2" w:rsidR="00F36698" w:rsidRPr="00706FBA" w:rsidRDefault="00F36698" w:rsidP="00F36698">
                  <w:pPr>
                    <w:rPr>
                      <w:rFonts w:asciiTheme="minorHAnsi" w:hAnsiTheme="minorHAnsi" w:cstheme="minorHAnsi"/>
                    </w:rPr>
                  </w:pPr>
                  <w:r w:rsidRPr="00706FBA">
                    <w:rPr>
                      <w:rFonts w:asciiTheme="minorHAnsi" w:hAnsiTheme="minorHAnsi" w:cstheme="minorHAnsi"/>
                    </w:rPr>
                    <w:t>Jump</w:t>
                  </w:r>
                </w:p>
              </w:tc>
              <w:tc>
                <w:tcPr>
                  <w:tcW w:w="1985" w:type="dxa"/>
                </w:tcPr>
                <w:p w14:paraId="799E71FD" w14:textId="56D072DA" w:rsidR="00F36698" w:rsidRPr="00706FBA" w:rsidRDefault="00F36698" w:rsidP="00F36698">
                  <w:pPr>
                    <w:rPr>
                      <w:rFonts w:asciiTheme="minorHAnsi" w:hAnsiTheme="minorHAnsi" w:cstheme="minorHAnsi"/>
                    </w:rPr>
                  </w:pPr>
                  <w:r w:rsidRPr="00706FBA">
                    <w:rPr>
                      <w:rFonts w:asciiTheme="minorHAnsi" w:hAnsiTheme="minorHAnsi" w:cstheme="minorHAnsi"/>
                    </w:rPr>
                    <w:t>Racket</w:t>
                  </w:r>
                </w:p>
              </w:tc>
              <w:tc>
                <w:tcPr>
                  <w:tcW w:w="1843" w:type="dxa"/>
                </w:tcPr>
                <w:p w14:paraId="4E87E9A0" w14:textId="6EF70565" w:rsidR="00F36698" w:rsidRPr="00706FBA" w:rsidRDefault="00F36698" w:rsidP="00F36698">
                  <w:pPr>
                    <w:rPr>
                      <w:rFonts w:asciiTheme="minorHAnsi" w:hAnsiTheme="minorHAnsi" w:cstheme="minorHAnsi"/>
                    </w:rPr>
                  </w:pPr>
                  <w:r w:rsidRPr="00706FBA">
                    <w:rPr>
                      <w:rFonts w:asciiTheme="minorHAnsi" w:hAnsiTheme="minorHAnsi" w:cstheme="minorHAnsi"/>
                    </w:rPr>
                    <w:t>Swing</w:t>
                  </w:r>
                </w:p>
              </w:tc>
              <w:tc>
                <w:tcPr>
                  <w:tcW w:w="1842" w:type="dxa"/>
                </w:tcPr>
                <w:p w14:paraId="4F1A7C8F" w14:textId="5B731EEF" w:rsidR="00F36698" w:rsidRPr="00706FBA" w:rsidRDefault="00F36698" w:rsidP="00F36698">
                  <w:pPr>
                    <w:rPr>
                      <w:rFonts w:asciiTheme="minorHAnsi" w:hAnsiTheme="minorHAnsi" w:cstheme="minorHAnsi"/>
                    </w:rPr>
                  </w:pPr>
                  <w:r w:rsidRPr="00706FBA">
                    <w:rPr>
                      <w:rFonts w:asciiTheme="minorHAnsi" w:hAnsiTheme="minorHAnsi" w:cstheme="minorHAnsi"/>
                    </w:rPr>
                    <w:t>Win</w:t>
                  </w:r>
                </w:p>
              </w:tc>
            </w:tr>
            <w:tr w:rsidR="00F36698" w:rsidRPr="00706FBA" w14:paraId="7AA103E0" w14:textId="77777777" w:rsidTr="00353CA8">
              <w:trPr>
                <w:trHeight w:val="274"/>
              </w:trPr>
              <w:tc>
                <w:tcPr>
                  <w:tcW w:w="1845" w:type="dxa"/>
                </w:tcPr>
                <w:p w14:paraId="5C24D310" w14:textId="42EADC7E" w:rsidR="00F36698" w:rsidRPr="00706FBA" w:rsidRDefault="00F36698" w:rsidP="00F36698">
                  <w:pPr>
                    <w:rPr>
                      <w:rFonts w:asciiTheme="minorHAnsi" w:hAnsiTheme="minorHAnsi" w:cstheme="minorHAnsi"/>
                    </w:rPr>
                  </w:pPr>
                  <w:r w:rsidRPr="00706FBA">
                    <w:rPr>
                      <w:rFonts w:asciiTheme="minorHAnsi" w:hAnsiTheme="minorHAnsi" w:cstheme="minorHAnsi"/>
                    </w:rPr>
                    <w:t>Skip</w:t>
                  </w:r>
                </w:p>
              </w:tc>
              <w:tc>
                <w:tcPr>
                  <w:tcW w:w="1701" w:type="dxa"/>
                </w:tcPr>
                <w:p w14:paraId="0BC1E143" w14:textId="1CF69090" w:rsidR="00F36698" w:rsidRPr="00706FBA" w:rsidRDefault="00F36698" w:rsidP="00F36698">
                  <w:pPr>
                    <w:rPr>
                      <w:rFonts w:asciiTheme="minorHAnsi" w:hAnsiTheme="minorHAnsi" w:cstheme="minorHAnsi"/>
                    </w:rPr>
                  </w:pPr>
                  <w:r w:rsidRPr="00706FBA">
                    <w:rPr>
                      <w:rFonts w:asciiTheme="minorHAnsi" w:hAnsiTheme="minorHAnsi" w:cstheme="minorHAnsi"/>
                    </w:rPr>
                    <w:t>Overarm</w:t>
                  </w:r>
                </w:p>
              </w:tc>
              <w:tc>
                <w:tcPr>
                  <w:tcW w:w="1843" w:type="dxa"/>
                </w:tcPr>
                <w:p w14:paraId="27EB6FA7" w14:textId="4B087055" w:rsidR="00F36698" w:rsidRPr="00706FBA" w:rsidRDefault="00F36698" w:rsidP="00F36698">
                  <w:pPr>
                    <w:rPr>
                      <w:rFonts w:asciiTheme="minorHAnsi" w:hAnsiTheme="minorHAnsi" w:cstheme="minorHAnsi"/>
                    </w:rPr>
                  </w:pPr>
                  <w:r w:rsidRPr="00706FBA">
                    <w:rPr>
                      <w:rFonts w:asciiTheme="minorHAnsi" w:hAnsiTheme="minorHAnsi" w:cstheme="minorHAnsi"/>
                    </w:rPr>
                    <w:t>Long jump</w:t>
                  </w:r>
                </w:p>
              </w:tc>
              <w:tc>
                <w:tcPr>
                  <w:tcW w:w="1984" w:type="dxa"/>
                </w:tcPr>
                <w:p w14:paraId="0E2728DF" w14:textId="385D18F0" w:rsidR="00F36698" w:rsidRPr="00706FBA" w:rsidRDefault="00F36698" w:rsidP="00F36698">
                  <w:pPr>
                    <w:rPr>
                      <w:rFonts w:asciiTheme="minorHAnsi" w:hAnsiTheme="minorHAnsi" w:cstheme="minorHAnsi"/>
                    </w:rPr>
                  </w:pPr>
                  <w:r w:rsidRPr="00706FBA">
                    <w:rPr>
                      <w:rFonts w:asciiTheme="minorHAnsi" w:hAnsiTheme="minorHAnsi" w:cstheme="minorHAnsi"/>
                    </w:rPr>
                    <w:t>Space</w:t>
                  </w:r>
                </w:p>
              </w:tc>
              <w:tc>
                <w:tcPr>
                  <w:tcW w:w="2126" w:type="dxa"/>
                </w:tcPr>
                <w:p w14:paraId="0F57A644" w14:textId="56FEF873" w:rsidR="00F36698" w:rsidRPr="00706FBA" w:rsidRDefault="00F36698" w:rsidP="00F36698">
                  <w:pPr>
                    <w:rPr>
                      <w:rFonts w:asciiTheme="minorHAnsi" w:hAnsiTheme="minorHAnsi" w:cstheme="minorHAnsi"/>
                    </w:rPr>
                  </w:pPr>
                  <w:r w:rsidRPr="00706FBA">
                    <w:rPr>
                      <w:rFonts w:asciiTheme="minorHAnsi" w:hAnsiTheme="minorHAnsi" w:cstheme="minorHAnsi"/>
                    </w:rPr>
                    <w:t>Teamwork</w:t>
                  </w:r>
                </w:p>
              </w:tc>
              <w:tc>
                <w:tcPr>
                  <w:tcW w:w="1985" w:type="dxa"/>
                </w:tcPr>
                <w:p w14:paraId="30923B79" w14:textId="33D517D0" w:rsidR="00F36698" w:rsidRPr="00706FBA" w:rsidRDefault="00F36698" w:rsidP="00F36698">
                  <w:pPr>
                    <w:rPr>
                      <w:rFonts w:asciiTheme="minorHAnsi" w:hAnsiTheme="minorHAnsi" w:cstheme="minorHAnsi"/>
                    </w:rPr>
                  </w:pPr>
                  <w:r w:rsidRPr="00706FBA">
                    <w:rPr>
                      <w:rFonts w:asciiTheme="minorHAnsi" w:hAnsiTheme="minorHAnsi" w:cstheme="minorHAnsi"/>
                    </w:rPr>
                    <w:t>Net</w:t>
                  </w:r>
                </w:p>
              </w:tc>
              <w:tc>
                <w:tcPr>
                  <w:tcW w:w="1843" w:type="dxa"/>
                </w:tcPr>
                <w:p w14:paraId="75005058" w14:textId="745D8E67" w:rsidR="00F36698" w:rsidRPr="00706FBA" w:rsidRDefault="00F36698" w:rsidP="00F36698">
                  <w:pPr>
                    <w:rPr>
                      <w:rFonts w:asciiTheme="minorHAnsi" w:hAnsiTheme="minorHAnsi" w:cstheme="minorHAnsi"/>
                    </w:rPr>
                  </w:pPr>
                  <w:r w:rsidRPr="00706FBA">
                    <w:rPr>
                      <w:rFonts w:asciiTheme="minorHAnsi" w:hAnsiTheme="minorHAnsi" w:cstheme="minorHAnsi"/>
                    </w:rPr>
                    <w:t>Strike</w:t>
                  </w:r>
                </w:p>
              </w:tc>
              <w:tc>
                <w:tcPr>
                  <w:tcW w:w="1842" w:type="dxa"/>
                </w:tcPr>
                <w:p w14:paraId="2817336F" w14:textId="6A76A770" w:rsidR="00F36698" w:rsidRPr="00706FBA" w:rsidRDefault="00F36698" w:rsidP="00F36698">
                  <w:pPr>
                    <w:rPr>
                      <w:rFonts w:asciiTheme="minorHAnsi" w:hAnsiTheme="minorHAnsi" w:cstheme="minorHAnsi"/>
                    </w:rPr>
                  </w:pPr>
                  <w:r w:rsidRPr="00706FBA">
                    <w:rPr>
                      <w:rFonts w:asciiTheme="minorHAnsi" w:hAnsiTheme="minorHAnsi" w:cstheme="minorHAnsi"/>
                    </w:rPr>
                    <w:t>Draw</w:t>
                  </w:r>
                </w:p>
              </w:tc>
            </w:tr>
            <w:tr w:rsidR="00F36698" w:rsidRPr="00706FBA" w14:paraId="62A338CD" w14:textId="77777777" w:rsidTr="00353CA8">
              <w:trPr>
                <w:trHeight w:val="279"/>
              </w:trPr>
              <w:tc>
                <w:tcPr>
                  <w:tcW w:w="1845" w:type="dxa"/>
                </w:tcPr>
                <w:p w14:paraId="0E1EB22C" w14:textId="4719A6B7" w:rsidR="00F36698" w:rsidRPr="00706FBA" w:rsidRDefault="00F36698" w:rsidP="00F36698">
                  <w:pPr>
                    <w:rPr>
                      <w:rFonts w:asciiTheme="minorHAnsi" w:hAnsiTheme="minorHAnsi" w:cstheme="minorHAnsi"/>
                    </w:rPr>
                  </w:pPr>
                  <w:r w:rsidRPr="00706FBA">
                    <w:rPr>
                      <w:rFonts w:asciiTheme="minorHAnsi" w:hAnsiTheme="minorHAnsi" w:cstheme="minorHAnsi"/>
                    </w:rPr>
                    <w:t>Hop</w:t>
                  </w:r>
                </w:p>
              </w:tc>
              <w:tc>
                <w:tcPr>
                  <w:tcW w:w="1701" w:type="dxa"/>
                </w:tcPr>
                <w:p w14:paraId="4AA5F6F5" w14:textId="114F637C" w:rsidR="00F36698" w:rsidRPr="00706FBA" w:rsidRDefault="00F36698" w:rsidP="00F36698">
                  <w:pPr>
                    <w:rPr>
                      <w:rFonts w:asciiTheme="minorHAnsi" w:hAnsiTheme="minorHAnsi" w:cstheme="minorHAnsi"/>
                    </w:rPr>
                  </w:pPr>
                  <w:r w:rsidRPr="00706FBA">
                    <w:rPr>
                      <w:rFonts w:asciiTheme="minorHAnsi" w:hAnsiTheme="minorHAnsi" w:cstheme="minorHAnsi"/>
                    </w:rPr>
                    <w:t>Roll</w:t>
                  </w:r>
                </w:p>
              </w:tc>
              <w:tc>
                <w:tcPr>
                  <w:tcW w:w="1843" w:type="dxa"/>
                </w:tcPr>
                <w:p w14:paraId="5BFFFEF3" w14:textId="7854BEE2" w:rsidR="00F36698" w:rsidRPr="00706FBA" w:rsidRDefault="00F36698" w:rsidP="00F36698">
                  <w:pPr>
                    <w:rPr>
                      <w:rFonts w:asciiTheme="minorHAnsi" w:hAnsiTheme="minorHAnsi" w:cstheme="minorHAnsi"/>
                    </w:rPr>
                  </w:pPr>
                  <w:r w:rsidRPr="00706FBA">
                    <w:rPr>
                      <w:rFonts w:asciiTheme="minorHAnsi" w:hAnsiTheme="minorHAnsi" w:cstheme="minorHAnsi"/>
                    </w:rPr>
                    <w:t>Javelin</w:t>
                  </w:r>
                </w:p>
              </w:tc>
              <w:tc>
                <w:tcPr>
                  <w:tcW w:w="1984" w:type="dxa"/>
                </w:tcPr>
                <w:p w14:paraId="06E4AA57" w14:textId="1C3DB99B" w:rsidR="00F36698" w:rsidRPr="00706FBA" w:rsidRDefault="00F36698" w:rsidP="00F36698">
                  <w:pPr>
                    <w:rPr>
                      <w:rFonts w:asciiTheme="minorHAnsi" w:hAnsiTheme="minorHAnsi" w:cstheme="minorHAnsi"/>
                    </w:rPr>
                  </w:pPr>
                  <w:r w:rsidRPr="00706FBA">
                    <w:rPr>
                      <w:rFonts w:asciiTheme="minorHAnsi" w:hAnsiTheme="minorHAnsi" w:cstheme="minorHAnsi"/>
                    </w:rPr>
                    <w:t>Attacking</w:t>
                  </w:r>
                </w:p>
              </w:tc>
              <w:tc>
                <w:tcPr>
                  <w:tcW w:w="2126" w:type="dxa"/>
                </w:tcPr>
                <w:p w14:paraId="0D677AF7" w14:textId="6AB8EA72" w:rsidR="00F36698" w:rsidRPr="00706FBA" w:rsidRDefault="00F36698" w:rsidP="00F36698">
                  <w:pPr>
                    <w:rPr>
                      <w:rFonts w:asciiTheme="minorHAnsi" w:hAnsiTheme="minorHAnsi" w:cstheme="minorHAnsi"/>
                    </w:rPr>
                  </w:pPr>
                </w:p>
              </w:tc>
              <w:tc>
                <w:tcPr>
                  <w:tcW w:w="1985" w:type="dxa"/>
                </w:tcPr>
                <w:p w14:paraId="55E5016A" w14:textId="147C8B40" w:rsidR="00F36698" w:rsidRPr="00706FBA" w:rsidRDefault="00F36698" w:rsidP="00F36698">
                  <w:pPr>
                    <w:rPr>
                      <w:rFonts w:asciiTheme="minorHAnsi" w:hAnsiTheme="minorHAnsi" w:cstheme="minorHAnsi"/>
                    </w:rPr>
                  </w:pPr>
                  <w:r w:rsidRPr="00706FBA">
                    <w:rPr>
                      <w:rFonts w:asciiTheme="minorHAnsi" w:hAnsiTheme="minorHAnsi" w:cstheme="minorHAnsi"/>
                    </w:rPr>
                    <w:t>Swing</w:t>
                  </w:r>
                </w:p>
              </w:tc>
              <w:tc>
                <w:tcPr>
                  <w:tcW w:w="1843" w:type="dxa"/>
                </w:tcPr>
                <w:p w14:paraId="4D741560" w14:textId="4445BAC1" w:rsidR="00F36698" w:rsidRPr="00706FBA" w:rsidRDefault="00F36698" w:rsidP="00F36698">
                  <w:pPr>
                    <w:rPr>
                      <w:rFonts w:asciiTheme="minorHAnsi" w:hAnsiTheme="minorHAnsi" w:cstheme="minorHAnsi"/>
                    </w:rPr>
                  </w:pPr>
                  <w:r w:rsidRPr="00706FBA">
                    <w:rPr>
                      <w:rFonts w:asciiTheme="minorHAnsi" w:hAnsiTheme="minorHAnsi" w:cstheme="minorHAnsi"/>
                    </w:rPr>
                    <w:t>Fielding</w:t>
                  </w:r>
                </w:p>
              </w:tc>
              <w:tc>
                <w:tcPr>
                  <w:tcW w:w="1842" w:type="dxa"/>
                </w:tcPr>
                <w:p w14:paraId="7964E3DB" w14:textId="6502741D" w:rsidR="00F36698" w:rsidRPr="00706FBA" w:rsidRDefault="00F36698" w:rsidP="00F36698">
                  <w:pPr>
                    <w:rPr>
                      <w:rFonts w:asciiTheme="minorHAnsi" w:hAnsiTheme="minorHAnsi" w:cstheme="minorHAnsi"/>
                    </w:rPr>
                  </w:pPr>
                  <w:r w:rsidRPr="00706FBA">
                    <w:rPr>
                      <w:rFonts w:asciiTheme="minorHAnsi" w:hAnsiTheme="minorHAnsi" w:cstheme="minorHAnsi"/>
                    </w:rPr>
                    <w:t>Loss</w:t>
                  </w:r>
                </w:p>
              </w:tc>
            </w:tr>
            <w:tr w:rsidR="00F36698" w:rsidRPr="00706FBA" w14:paraId="367ED35D" w14:textId="77777777" w:rsidTr="00353CA8">
              <w:trPr>
                <w:trHeight w:val="126"/>
              </w:trPr>
              <w:tc>
                <w:tcPr>
                  <w:tcW w:w="1845" w:type="dxa"/>
                </w:tcPr>
                <w:p w14:paraId="2AC6EE82" w14:textId="65040E6E" w:rsidR="00F36698" w:rsidRPr="00706FBA" w:rsidRDefault="00F36698" w:rsidP="00F36698">
                  <w:pPr>
                    <w:rPr>
                      <w:rFonts w:asciiTheme="minorHAnsi" w:hAnsiTheme="minorHAnsi" w:cstheme="minorHAnsi"/>
                    </w:rPr>
                  </w:pPr>
                  <w:r w:rsidRPr="00706FBA">
                    <w:rPr>
                      <w:rFonts w:asciiTheme="minorHAnsi" w:hAnsiTheme="minorHAnsi" w:cstheme="minorHAnsi"/>
                    </w:rPr>
                    <w:t>Jump</w:t>
                  </w:r>
                </w:p>
              </w:tc>
              <w:tc>
                <w:tcPr>
                  <w:tcW w:w="1701" w:type="dxa"/>
                </w:tcPr>
                <w:p w14:paraId="2CB8C97E" w14:textId="54821865" w:rsidR="00F36698" w:rsidRPr="00706FBA" w:rsidRDefault="00F36698" w:rsidP="00F36698">
                  <w:pPr>
                    <w:rPr>
                      <w:rFonts w:asciiTheme="minorHAnsi" w:hAnsiTheme="minorHAnsi" w:cstheme="minorHAnsi"/>
                    </w:rPr>
                  </w:pPr>
                  <w:r w:rsidRPr="00706FBA">
                    <w:rPr>
                      <w:rFonts w:asciiTheme="minorHAnsi" w:hAnsiTheme="minorHAnsi" w:cstheme="minorHAnsi"/>
                    </w:rPr>
                    <w:t>Bounce</w:t>
                  </w:r>
                </w:p>
              </w:tc>
              <w:tc>
                <w:tcPr>
                  <w:tcW w:w="1843" w:type="dxa"/>
                </w:tcPr>
                <w:p w14:paraId="4816BF90" w14:textId="2200714A" w:rsidR="00F36698" w:rsidRPr="00706FBA" w:rsidRDefault="00F36698" w:rsidP="00F36698">
                  <w:pPr>
                    <w:rPr>
                      <w:rFonts w:asciiTheme="minorHAnsi" w:hAnsiTheme="minorHAnsi" w:cstheme="minorHAnsi"/>
                    </w:rPr>
                  </w:pPr>
                  <w:r w:rsidRPr="00706FBA">
                    <w:rPr>
                      <w:rFonts w:asciiTheme="minorHAnsi" w:hAnsiTheme="minorHAnsi" w:cstheme="minorHAnsi"/>
                    </w:rPr>
                    <w:t>Relay</w:t>
                  </w:r>
                </w:p>
              </w:tc>
              <w:tc>
                <w:tcPr>
                  <w:tcW w:w="1984" w:type="dxa"/>
                </w:tcPr>
                <w:p w14:paraId="2BBFDA85" w14:textId="7C67E538" w:rsidR="00F36698" w:rsidRPr="00706FBA" w:rsidRDefault="00F36698" w:rsidP="00F36698">
                  <w:pPr>
                    <w:rPr>
                      <w:rFonts w:asciiTheme="minorHAnsi" w:hAnsiTheme="minorHAnsi" w:cstheme="minorHAnsi"/>
                    </w:rPr>
                  </w:pPr>
                  <w:r w:rsidRPr="00706FBA">
                    <w:rPr>
                      <w:rFonts w:asciiTheme="minorHAnsi" w:hAnsiTheme="minorHAnsi" w:cstheme="minorHAnsi"/>
                    </w:rPr>
                    <w:t>Defending</w:t>
                  </w:r>
                </w:p>
              </w:tc>
              <w:tc>
                <w:tcPr>
                  <w:tcW w:w="2126" w:type="dxa"/>
                </w:tcPr>
                <w:p w14:paraId="7A2EE6AC" w14:textId="7EEBFE67" w:rsidR="00F36698" w:rsidRPr="00706FBA" w:rsidRDefault="00F36698" w:rsidP="00F36698">
                  <w:pPr>
                    <w:rPr>
                      <w:rFonts w:asciiTheme="minorHAnsi" w:hAnsiTheme="minorHAnsi" w:cstheme="minorHAnsi"/>
                    </w:rPr>
                  </w:pPr>
                  <w:r w:rsidRPr="00706FBA">
                    <w:rPr>
                      <w:rFonts w:asciiTheme="minorHAnsi" w:hAnsiTheme="minorHAnsi" w:cstheme="minorHAnsi"/>
                    </w:rPr>
                    <w:t>Sportsmanship</w:t>
                  </w:r>
                </w:p>
              </w:tc>
              <w:tc>
                <w:tcPr>
                  <w:tcW w:w="1985" w:type="dxa"/>
                </w:tcPr>
                <w:p w14:paraId="745443D3" w14:textId="0C036626" w:rsidR="00F36698" w:rsidRPr="00706FBA" w:rsidRDefault="00F36698" w:rsidP="00F36698">
                  <w:pPr>
                    <w:rPr>
                      <w:rFonts w:asciiTheme="minorHAnsi" w:hAnsiTheme="minorHAnsi" w:cstheme="minorHAnsi"/>
                    </w:rPr>
                  </w:pPr>
                  <w:r w:rsidRPr="00706FBA">
                    <w:rPr>
                      <w:rFonts w:asciiTheme="minorHAnsi" w:hAnsiTheme="minorHAnsi" w:cstheme="minorHAnsi"/>
                    </w:rPr>
                    <w:t>Follow through</w:t>
                  </w:r>
                </w:p>
              </w:tc>
              <w:tc>
                <w:tcPr>
                  <w:tcW w:w="1843" w:type="dxa"/>
                </w:tcPr>
                <w:p w14:paraId="5FBAF2DB" w14:textId="4FBD4E98" w:rsidR="00F36698" w:rsidRPr="00706FBA" w:rsidRDefault="00F36698" w:rsidP="00F36698">
                  <w:pPr>
                    <w:rPr>
                      <w:rFonts w:asciiTheme="minorHAnsi" w:hAnsiTheme="minorHAnsi" w:cstheme="minorHAnsi"/>
                    </w:rPr>
                  </w:pPr>
                  <w:r w:rsidRPr="00706FBA">
                    <w:rPr>
                      <w:rFonts w:asciiTheme="minorHAnsi" w:hAnsiTheme="minorHAnsi" w:cstheme="minorHAnsi"/>
                    </w:rPr>
                    <w:t>Bowling</w:t>
                  </w:r>
                </w:p>
              </w:tc>
              <w:tc>
                <w:tcPr>
                  <w:tcW w:w="1842" w:type="dxa"/>
                </w:tcPr>
                <w:p w14:paraId="2203A97B" w14:textId="30B7C269" w:rsidR="00F36698" w:rsidRPr="00706FBA" w:rsidRDefault="00F36698" w:rsidP="00F36698">
                  <w:pPr>
                    <w:rPr>
                      <w:rFonts w:asciiTheme="minorHAnsi" w:hAnsiTheme="minorHAnsi" w:cstheme="minorHAnsi"/>
                    </w:rPr>
                  </w:pPr>
                  <w:r w:rsidRPr="00706FBA">
                    <w:rPr>
                      <w:rFonts w:asciiTheme="minorHAnsi" w:hAnsiTheme="minorHAnsi" w:cstheme="minorHAnsi"/>
                    </w:rPr>
                    <w:t>Heart</w:t>
                  </w:r>
                </w:p>
              </w:tc>
            </w:tr>
            <w:tr w:rsidR="00F36698" w:rsidRPr="00706FBA" w14:paraId="251B58F6" w14:textId="77777777" w:rsidTr="00353CA8">
              <w:trPr>
                <w:trHeight w:val="173"/>
              </w:trPr>
              <w:tc>
                <w:tcPr>
                  <w:tcW w:w="1845" w:type="dxa"/>
                </w:tcPr>
                <w:p w14:paraId="3A7F7382" w14:textId="173E13D3" w:rsidR="00F36698" w:rsidRPr="00706FBA" w:rsidRDefault="00F36698" w:rsidP="00F36698">
                  <w:pPr>
                    <w:rPr>
                      <w:rFonts w:asciiTheme="minorHAnsi" w:hAnsiTheme="minorHAnsi" w:cstheme="minorHAnsi"/>
                    </w:rPr>
                  </w:pPr>
                  <w:r w:rsidRPr="00706FBA">
                    <w:rPr>
                      <w:rFonts w:asciiTheme="minorHAnsi" w:hAnsiTheme="minorHAnsi" w:cstheme="minorHAnsi"/>
                    </w:rPr>
                    <w:t>Side-step</w:t>
                  </w:r>
                </w:p>
              </w:tc>
              <w:tc>
                <w:tcPr>
                  <w:tcW w:w="1701" w:type="dxa"/>
                </w:tcPr>
                <w:p w14:paraId="467F26C8" w14:textId="3CE4B452" w:rsidR="00F36698" w:rsidRPr="00706FBA" w:rsidRDefault="00F36698" w:rsidP="00F36698">
                  <w:pPr>
                    <w:rPr>
                      <w:rFonts w:asciiTheme="minorHAnsi" w:hAnsiTheme="minorHAnsi" w:cstheme="minorHAnsi"/>
                    </w:rPr>
                  </w:pPr>
                  <w:r w:rsidRPr="00706FBA">
                    <w:rPr>
                      <w:rFonts w:asciiTheme="minorHAnsi" w:hAnsiTheme="minorHAnsi" w:cstheme="minorHAnsi"/>
                    </w:rPr>
                    <w:t>Score</w:t>
                  </w:r>
                </w:p>
              </w:tc>
              <w:tc>
                <w:tcPr>
                  <w:tcW w:w="1843" w:type="dxa"/>
                </w:tcPr>
                <w:p w14:paraId="16FF975B" w14:textId="232E0383" w:rsidR="00F36698" w:rsidRPr="00706FBA" w:rsidRDefault="00F36698" w:rsidP="00F36698">
                  <w:pPr>
                    <w:rPr>
                      <w:rFonts w:asciiTheme="minorHAnsi" w:hAnsiTheme="minorHAnsi" w:cstheme="minorHAnsi"/>
                    </w:rPr>
                  </w:pPr>
                  <w:r w:rsidRPr="00706FBA">
                    <w:rPr>
                      <w:rFonts w:asciiTheme="minorHAnsi" w:hAnsiTheme="minorHAnsi" w:cstheme="minorHAnsi"/>
                    </w:rPr>
                    <w:t>Hurdles</w:t>
                  </w:r>
                </w:p>
              </w:tc>
              <w:tc>
                <w:tcPr>
                  <w:tcW w:w="1984" w:type="dxa"/>
                </w:tcPr>
                <w:p w14:paraId="665E4996" w14:textId="2F8E0571" w:rsidR="00F36698" w:rsidRPr="00706FBA" w:rsidRDefault="00F36698" w:rsidP="00F36698">
                  <w:pPr>
                    <w:rPr>
                      <w:rFonts w:asciiTheme="minorHAnsi" w:hAnsiTheme="minorHAnsi" w:cstheme="minorHAnsi"/>
                    </w:rPr>
                  </w:pPr>
                </w:p>
              </w:tc>
              <w:tc>
                <w:tcPr>
                  <w:tcW w:w="2126" w:type="dxa"/>
                </w:tcPr>
                <w:p w14:paraId="4A39DCED" w14:textId="3E8BBF49" w:rsidR="00F36698" w:rsidRPr="00706FBA" w:rsidRDefault="00F36698" w:rsidP="00F36698">
                  <w:pPr>
                    <w:rPr>
                      <w:rFonts w:asciiTheme="minorHAnsi" w:hAnsiTheme="minorHAnsi" w:cstheme="minorHAnsi"/>
                    </w:rPr>
                  </w:pPr>
                  <w:r w:rsidRPr="00706FBA">
                    <w:rPr>
                      <w:rFonts w:asciiTheme="minorHAnsi" w:hAnsiTheme="minorHAnsi" w:cstheme="minorHAnsi"/>
                    </w:rPr>
                    <w:t>Communication</w:t>
                  </w:r>
                </w:p>
              </w:tc>
              <w:tc>
                <w:tcPr>
                  <w:tcW w:w="1985" w:type="dxa"/>
                </w:tcPr>
                <w:p w14:paraId="28DD5D58" w14:textId="0907C273" w:rsidR="00F36698" w:rsidRPr="00706FBA" w:rsidRDefault="00F36698" w:rsidP="00F36698">
                  <w:pPr>
                    <w:rPr>
                      <w:rFonts w:asciiTheme="minorHAnsi" w:hAnsiTheme="minorHAnsi" w:cstheme="minorHAnsi"/>
                    </w:rPr>
                  </w:pPr>
                </w:p>
              </w:tc>
              <w:tc>
                <w:tcPr>
                  <w:tcW w:w="1843" w:type="dxa"/>
                </w:tcPr>
                <w:p w14:paraId="4F52CC5D" w14:textId="447B24B7" w:rsidR="00F36698" w:rsidRPr="00706FBA" w:rsidRDefault="00F36698" w:rsidP="00F36698">
                  <w:pPr>
                    <w:rPr>
                      <w:rFonts w:asciiTheme="minorHAnsi" w:hAnsiTheme="minorHAnsi" w:cstheme="minorHAnsi"/>
                    </w:rPr>
                  </w:pPr>
                </w:p>
              </w:tc>
              <w:tc>
                <w:tcPr>
                  <w:tcW w:w="1842" w:type="dxa"/>
                </w:tcPr>
                <w:p w14:paraId="3676EBFE" w14:textId="0D869DDF" w:rsidR="00F36698" w:rsidRPr="00706FBA" w:rsidRDefault="00F36698" w:rsidP="00F36698">
                  <w:pPr>
                    <w:rPr>
                      <w:rFonts w:asciiTheme="minorHAnsi" w:hAnsiTheme="minorHAnsi" w:cstheme="minorHAnsi"/>
                    </w:rPr>
                  </w:pPr>
                  <w:r w:rsidRPr="00706FBA">
                    <w:rPr>
                      <w:rFonts w:asciiTheme="minorHAnsi" w:hAnsiTheme="minorHAnsi" w:cstheme="minorHAnsi"/>
                    </w:rPr>
                    <w:t>Lungs</w:t>
                  </w:r>
                </w:p>
              </w:tc>
            </w:tr>
            <w:tr w:rsidR="00F36698" w:rsidRPr="00706FBA" w14:paraId="1322900D" w14:textId="77777777" w:rsidTr="00353CA8">
              <w:trPr>
                <w:trHeight w:val="191"/>
              </w:trPr>
              <w:tc>
                <w:tcPr>
                  <w:tcW w:w="1845" w:type="dxa"/>
                </w:tcPr>
                <w:p w14:paraId="2530A8C4" w14:textId="2DEB0E71" w:rsidR="00F36698" w:rsidRPr="00706FBA" w:rsidRDefault="00F36698" w:rsidP="00F36698">
                  <w:pPr>
                    <w:rPr>
                      <w:rFonts w:asciiTheme="minorHAnsi" w:hAnsiTheme="minorHAnsi" w:cstheme="minorHAnsi"/>
                    </w:rPr>
                  </w:pPr>
                  <w:r w:rsidRPr="00706FBA">
                    <w:rPr>
                      <w:rFonts w:asciiTheme="minorHAnsi" w:hAnsiTheme="minorHAnsi" w:cstheme="minorHAnsi"/>
                    </w:rPr>
                    <w:t>Crawl</w:t>
                  </w:r>
                </w:p>
              </w:tc>
              <w:tc>
                <w:tcPr>
                  <w:tcW w:w="1701" w:type="dxa"/>
                </w:tcPr>
                <w:p w14:paraId="56C7210C" w14:textId="2CE68169" w:rsidR="00F36698" w:rsidRPr="00706FBA" w:rsidRDefault="00F36698" w:rsidP="00F36698">
                  <w:pPr>
                    <w:rPr>
                      <w:rFonts w:asciiTheme="minorHAnsi" w:hAnsiTheme="minorHAnsi" w:cstheme="minorHAnsi"/>
                    </w:rPr>
                  </w:pPr>
                  <w:r w:rsidRPr="00706FBA">
                    <w:rPr>
                      <w:rFonts w:asciiTheme="minorHAnsi" w:hAnsiTheme="minorHAnsi" w:cstheme="minorHAnsi"/>
                    </w:rPr>
                    <w:t>Catch</w:t>
                  </w:r>
                </w:p>
              </w:tc>
              <w:tc>
                <w:tcPr>
                  <w:tcW w:w="1843" w:type="dxa"/>
                </w:tcPr>
                <w:p w14:paraId="304BABE4" w14:textId="5EA13709" w:rsidR="00F36698" w:rsidRPr="00706FBA" w:rsidRDefault="00F36698" w:rsidP="00F36698">
                  <w:pPr>
                    <w:rPr>
                      <w:rFonts w:asciiTheme="minorHAnsi" w:hAnsiTheme="minorHAnsi" w:cstheme="minorHAnsi"/>
                    </w:rPr>
                  </w:pPr>
                </w:p>
              </w:tc>
              <w:tc>
                <w:tcPr>
                  <w:tcW w:w="1984" w:type="dxa"/>
                </w:tcPr>
                <w:p w14:paraId="620E1E32" w14:textId="4059F18D" w:rsidR="00F36698" w:rsidRPr="00706FBA" w:rsidRDefault="00F36698" w:rsidP="00F36698">
                  <w:pPr>
                    <w:rPr>
                      <w:rFonts w:asciiTheme="minorHAnsi" w:hAnsiTheme="minorHAnsi" w:cstheme="minorHAnsi"/>
                    </w:rPr>
                  </w:pPr>
                </w:p>
              </w:tc>
              <w:tc>
                <w:tcPr>
                  <w:tcW w:w="2126" w:type="dxa"/>
                </w:tcPr>
                <w:p w14:paraId="52A9523C" w14:textId="2EE7F7E2" w:rsidR="00F36698" w:rsidRPr="00706FBA" w:rsidRDefault="00F36698" w:rsidP="00F36698">
                  <w:pPr>
                    <w:rPr>
                      <w:rFonts w:asciiTheme="minorHAnsi" w:hAnsiTheme="minorHAnsi" w:cstheme="minorHAnsi"/>
                    </w:rPr>
                  </w:pPr>
                </w:p>
              </w:tc>
              <w:tc>
                <w:tcPr>
                  <w:tcW w:w="1985" w:type="dxa"/>
                </w:tcPr>
                <w:p w14:paraId="44C49B1E" w14:textId="688424A7" w:rsidR="00F36698" w:rsidRPr="00706FBA" w:rsidRDefault="00F36698" w:rsidP="00F36698">
                  <w:pPr>
                    <w:rPr>
                      <w:rFonts w:asciiTheme="minorHAnsi" w:hAnsiTheme="minorHAnsi" w:cstheme="minorHAnsi"/>
                    </w:rPr>
                  </w:pPr>
                </w:p>
              </w:tc>
              <w:tc>
                <w:tcPr>
                  <w:tcW w:w="1843" w:type="dxa"/>
                </w:tcPr>
                <w:p w14:paraId="457FA723" w14:textId="6BE8BF59" w:rsidR="00F36698" w:rsidRPr="00706FBA" w:rsidRDefault="00F36698" w:rsidP="00F36698">
                  <w:pPr>
                    <w:rPr>
                      <w:rFonts w:asciiTheme="minorHAnsi" w:hAnsiTheme="minorHAnsi" w:cstheme="minorHAnsi"/>
                    </w:rPr>
                  </w:pPr>
                </w:p>
              </w:tc>
              <w:tc>
                <w:tcPr>
                  <w:tcW w:w="1842" w:type="dxa"/>
                </w:tcPr>
                <w:p w14:paraId="4D3BD05E" w14:textId="56E61767" w:rsidR="00F36698" w:rsidRPr="00706FBA" w:rsidRDefault="00F36698" w:rsidP="00F36698">
                  <w:pPr>
                    <w:rPr>
                      <w:rFonts w:asciiTheme="minorHAnsi" w:hAnsiTheme="minorHAnsi" w:cstheme="minorHAnsi"/>
                    </w:rPr>
                  </w:pPr>
                  <w:r w:rsidRPr="00706FBA">
                    <w:rPr>
                      <w:rFonts w:asciiTheme="minorHAnsi" w:hAnsiTheme="minorHAnsi" w:cstheme="minorHAnsi"/>
                    </w:rPr>
                    <w:t>Blood</w:t>
                  </w:r>
                </w:p>
              </w:tc>
            </w:tr>
            <w:tr w:rsidR="00F36698" w:rsidRPr="00706FBA" w14:paraId="4869FFD5" w14:textId="77777777" w:rsidTr="00353CA8">
              <w:trPr>
                <w:trHeight w:val="191"/>
              </w:trPr>
              <w:tc>
                <w:tcPr>
                  <w:tcW w:w="1845" w:type="dxa"/>
                </w:tcPr>
                <w:p w14:paraId="6198DD25" w14:textId="1A93B79B" w:rsidR="00F36698" w:rsidRPr="00706FBA" w:rsidRDefault="00F36698" w:rsidP="00F36698">
                  <w:pPr>
                    <w:rPr>
                      <w:rFonts w:asciiTheme="minorHAnsi" w:hAnsiTheme="minorHAnsi" w:cstheme="minorHAnsi"/>
                    </w:rPr>
                  </w:pPr>
                  <w:r w:rsidRPr="00706FBA">
                    <w:rPr>
                      <w:rFonts w:asciiTheme="minorHAnsi" w:hAnsiTheme="minorHAnsi" w:cstheme="minorHAnsi"/>
                    </w:rPr>
                    <w:t>Climb</w:t>
                  </w:r>
                </w:p>
              </w:tc>
              <w:tc>
                <w:tcPr>
                  <w:tcW w:w="1701" w:type="dxa"/>
                </w:tcPr>
                <w:p w14:paraId="4068C6DB" w14:textId="54DE90A4" w:rsidR="00F36698" w:rsidRPr="00706FBA" w:rsidRDefault="00F36698" w:rsidP="00F36698">
                  <w:pPr>
                    <w:rPr>
                      <w:rFonts w:asciiTheme="minorHAnsi" w:hAnsiTheme="minorHAnsi" w:cstheme="minorHAnsi"/>
                    </w:rPr>
                  </w:pPr>
                </w:p>
              </w:tc>
              <w:tc>
                <w:tcPr>
                  <w:tcW w:w="1843" w:type="dxa"/>
                </w:tcPr>
                <w:p w14:paraId="0EA1A76A" w14:textId="77777777" w:rsidR="00F36698" w:rsidRPr="00706FBA" w:rsidRDefault="00F36698" w:rsidP="00F36698">
                  <w:pPr>
                    <w:rPr>
                      <w:rFonts w:asciiTheme="minorHAnsi" w:hAnsiTheme="minorHAnsi" w:cstheme="minorHAnsi"/>
                    </w:rPr>
                  </w:pPr>
                </w:p>
              </w:tc>
              <w:tc>
                <w:tcPr>
                  <w:tcW w:w="1984" w:type="dxa"/>
                </w:tcPr>
                <w:p w14:paraId="6AA0378A" w14:textId="77777777" w:rsidR="00F36698" w:rsidRPr="00706FBA" w:rsidRDefault="00F36698" w:rsidP="00F36698">
                  <w:pPr>
                    <w:rPr>
                      <w:rFonts w:asciiTheme="minorHAnsi" w:hAnsiTheme="minorHAnsi" w:cstheme="minorHAnsi"/>
                    </w:rPr>
                  </w:pPr>
                </w:p>
              </w:tc>
              <w:tc>
                <w:tcPr>
                  <w:tcW w:w="2126" w:type="dxa"/>
                </w:tcPr>
                <w:p w14:paraId="1F7FA584" w14:textId="77777777" w:rsidR="00F36698" w:rsidRPr="00706FBA" w:rsidRDefault="00F36698" w:rsidP="00F36698">
                  <w:pPr>
                    <w:rPr>
                      <w:rFonts w:asciiTheme="minorHAnsi" w:hAnsiTheme="minorHAnsi" w:cstheme="minorHAnsi"/>
                    </w:rPr>
                  </w:pPr>
                </w:p>
              </w:tc>
              <w:tc>
                <w:tcPr>
                  <w:tcW w:w="1985" w:type="dxa"/>
                </w:tcPr>
                <w:p w14:paraId="7EFD8082" w14:textId="77777777" w:rsidR="00F36698" w:rsidRPr="00706FBA" w:rsidRDefault="00F36698" w:rsidP="00F36698">
                  <w:pPr>
                    <w:rPr>
                      <w:rFonts w:asciiTheme="minorHAnsi" w:hAnsiTheme="minorHAnsi" w:cstheme="minorHAnsi"/>
                    </w:rPr>
                  </w:pPr>
                </w:p>
              </w:tc>
              <w:tc>
                <w:tcPr>
                  <w:tcW w:w="1843" w:type="dxa"/>
                </w:tcPr>
                <w:p w14:paraId="5E37E6F9" w14:textId="77777777" w:rsidR="00F36698" w:rsidRPr="00706FBA" w:rsidRDefault="00F36698" w:rsidP="00F36698">
                  <w:pPr>
                    <w:rPr>
                      <w:rFonts w:asciiTheme="minorHAnsi" w:hAnsiTheme="minorHAnsi" w:cstheme="minorHAnsi"/>
                    </w:rPr>
                  </w:pPr>
                </w:p>
              </w:tc>
              <w:tc>
                <w:tcPr>
                  <w:tcW w:w="1842" w:type="dxa"/>
                </w:tcPr>
                <w:p w14:paraId="21A4C017" w14:textId="5F488D57" w:rsidR="00F36698" w:rsidRPr="00706FBA" w:rsidRDefault="00F36698" w:rsidP="00F36698">
                  <w:pPr>
                    <w:rPr>
                      <w:rFonts w:asciiTheme="minorHAnsi" w:hAnsiTheme="minorHAnsi" w:cstheme="minorHAnsi"/>
                    </w:rPr>
                  </w:pPr>
                  <w:r w:rsidRPr="00706FBA">
                    <w:rPr>
                      <w:rFonts w:asciiTheme="minorHAnsi" w:hAnsiTheme="minorHAnsi" w:cstheme="minorHAnsi"/>
                    </w:rPr>
                    <w:t>Muscles</w:t>
                  </w:r>
                </w:p>
              </w:tc>
            </w:tr>
            <w:tr w:rsidR="002278B9" w:rsidRPr="00706FBA" w14:paraId="559B7F75" w14:textId="77777777" w:rsidTr="00353CA8">
              <w:trPr>
                <w:trHeight w:val="191"/>
              </w:trPr>
              <w:tc>
                <w:tcPr>
                  <w:tcW w:w="1845" w:type="dxa"/>
                </w:tcPr>
                <w:p w14:paraId="36A3D105" w14:textId="77777777" w:rsidR="002278B9" w:rsidRPr="00706FBA" w:rsidRDefault="002278B9" w:rsidP="00F36698">
                  <w:pPr>
                    <w:rPr>
                      <w:rFonts w:asciiTheme="minorHAnsi" w:hAnsiTheme="minorHAnsi" w:cstheme="minorHAnsi"/>
                    </w:rPr>
                  </w:pPr>
                </w:p>
              </w:tc>
              <w:tc>
                <w:tcPr>
                  <w:tcW w:w="1701" w:type="dxa"/>
                </w:tcPr>
                <w:p w14:paraId="45967F8A" w14:textId="77777777" w:rsidR="002278B9" w:rsidRPr="00706FBA" w:rsidRDefault="002278B9" w:rsidP="00F36698">
                  <w:pPr>
                    <w:rPr>
                      <w:rFonts w:asciiTheme="minorHAnsi" w:hAnsiTheme="minorHAnsi" w:cstheme="minorHAnsi"/>
                    </w:rPr>
                  </w:pPr>
                </w:p>
              </w:tc>
              <w:tc>
                <w:tcPr>
                  <w:tcW w:w="1843" w:type="dxa"/>
                </w:tcPr>
                <w:p w14:paraId="39A798FD" w14:textId="77777777" w:rsidR="002278B9" w:rsidRPr="00706FBA" w:rsidRDefault="002278B9" w:rsidP="00F36698">
                  <w:pPr>
                    <w:rPr>
                      <w:rFonts w:asciiTheme="minorHAnsi" w:hAnsiTheme="minorHAnsi" w:cstheme="minorHAnsi"/>
                    </w:rPr>
                  </w:pPr>
                </w:p>
              </w:tc>
              <w:tc>
                <w:tcPr>
                  <w:tcW w:w="1984" w:type="dxa"/>
                </w:tcPr>
                <w:p w14:paraId="6DA5032A" w14:textId="77777777" w:rsidR="002278B9" w:rsidRPr="00706FBA" w:rsidRDefault="002278B9" w:rsidP="00F36698">
                  <w:pPr>
                    <w:rPr>
                      <w:rFonts w:asciiTheme="minorHAnsi" w:hAnsiTheme="minorHAnsi" w:cstheme="minorHAnsi"/>
                    </w:rPr>
                  </w:pPr>
                </w:p>
              </w:tc>
              <w:tc>
                <w:tcPr>
                  <w:tcW w:w="2126" w:type="dxa"/>
                </w:tcPr>
                <w:p w14:paraId="6E77599E" w14:textId="77777777" w:rsidR="002278B9" w:rsidRPr="00706FBA" w:rsidRDefault="002278B9" w:rsidP="00F36698">
                  <w:pPr>
                    <w:rPr>
                      <w:rFonts w:asciiTheme="minorHAnsi" w:hAnsiTheme="minorHAnsi" w:cstheme="minorHAnsi"/>
                    </w:rPr>
                  </w:pPr>
                </w:p>
              </w:tc>
              <w:tc>
                <w:tcPr>
                  <w:tcW w:w="1985" w:type="dxa"/>
                </w:tcPr>
                <w:p w14:paraId="73B5E9DF" w14:textId="77777777" w:rsidR="002278B9" w:rsidRPr="00706FBA" w:rsidRDefault="002278B9" w:rsidP="00F36698">
                  <w:pPr>
                    <w:rPr>
                      <w:rFonts w:asciiTheme="minorHAnsi" w:hAnsiTheme="minorHAnsi" w:cstheme="minorHAnsi"/>
                    </w:rPr>
                  </w:pPr>
                </w:p>
              </w:tc>
              <w:tc>
                <w:tcPr>
                  <w:tcW w:w="1843" w:type="dxa"/>
                </w:tcPr>
                <w:p w14:paraId="24DA0A5F" w14:textId="77777777" w:rsidR="002278B9" w:rsidRPr="00706FBA" w:rsidRDefault="002278B9" w:rsidP="00F36698">
                  <w:pPr>
                    <w:rPr>
                      <w:rFonts w:asciiTheme="minorHAnsi" w:hAnsiTheme="minorHAnsi" w:cstheme="minorHAnsi"/>
                    </w:rPr>
                  </w:pPr>
                </w:p>
              </w:tc>
              <w:tc>
                <w:tcPr>
                  <w:tcW w:w="1842" w:type="dxa"/>
                </w:tcPr>
                <w:p w14:paraId="5BCCA9D0" w14:textId="34436C98" w:rsidR="002278B9" w:rsidRPr="00706FBA" w:rsidRDefault="00353CA8" w:rsidP="00F36698">
                  <w:pPr>
                    <w:rPr>
                      <w:rFonts w:asciiTheme="minorHAnsi" w:hAnsiTheme="minorHAnsi" w:cstheme="minorHAnsi"/>
                    </w:rPr>
                  </w:pPr>
                  <w:r w:rsidRPr="00706FBA">
                    <w:rPr>
                      <w:rFonts w:asciiTheme="minorHAnsi" w:hAnsiTheme="minorHAnsi" w:cstheme="minorHAnsi"/>
                    </w:rPr>
                    <w:t>Sportsmanship</w:t>
                  </w:r>
                </w:p>
              </w:tc>
            </w:tr>
            <w:tr w:rsidR="002278B9" w:rsidRPr="00706FBA" w14:paraId="42584217" w14:textId="77777777" w:rsidTr="00353CA8">
              <w:trPr>
                <w:trHeight w:val="191"/>
              </w:trPr>
              <w:tc>
                <w:tcPr>
                  <w:tcW w:w="1845" w:type="dxa"/>
                </w:tcPr>
                <w:p w14:paraId="706B32D6" w14:textId="77777777" w:rsidR="002278B9" w:rsidRPr="00706FBA" w:rsidRDefault="002278B9" w:rsidP="00F36698">
                  <w:pPr>
                    <w:rPr>
                      <w:rFonts w:asciiTheme="minorHAnsi" w:hAnsiTheme="minorHAnsi" w:cstheme="minorHAnsi"/>
                    </w:rPr>
                  </w:pPr>
                </w:p>
              </w:tc>
              <w:tc>
                <w:tcPr>
                  <w:tcW w:w="1701" w:type="dxa"/>
                </w:tcPr>
                <w:p w14:paraId="5B8A1E0C" w14:textId="77777777" w:rsidR="002278B9" w:rsidRPr="00706FBA" w:rsidRDefault="002278B9" w:rsidP="00F36698">
                  <w:pPr>
                    <w:rPr>
                      <w:rFonts w:asciiTheme="minorHAnsi" w:hAnsiTheme="minorHAnsi" w:cstheme="minorHAnsi"/>
                    </w:rPr>
                  </w:pPr>
                </w:p>
              </w:tc>
              <w:tc>
                <w:tcPr>
                  <w:tcW w:w="1843" w:type="dxa"/>
                </w:tcPr>
                <w:p w14:paraId="5CAF982F" w14:textId="77777777" w:rsidR="002278B9" w:rsidRPr="00706FBA" w:rsidRDefault="002278B9" w:rsidP="00F36698">
                  <w:pPr>
                    <w:rPr>
                      <w:rFonts w:asciiTheme="minorHAnsi" w:hAnsiTheme="minorHAnsi" w:cstheme="minorHAnsi"/>
                    </w:rPr>
                  </w:pPr>
                </w:p>
              </w:tc>
              <w:tc>
                <w:tcPr>
                  <w:tcW w:w="1984" w:type="dxa"/>
                </w:tcPr>
                <w:p w14:paraId="576E3D82" w14:textId="77777777" w:rsidR="002278B9" w:rsidRPr="00706FBA" w:rsidRDefault="002278B9" w:rsidP="00F36698">
                  <w:pPr>
                    <w:rPr>
                      <w:rFonts w:asciiTheme="minorHAnsi" w:hAnsiTheme="minorHAnsi" w:cstheme="minorHAnsi"/>
                    </w:rPr>
                  </w:pPr>
                </w:p>
              </w:tc>
              <w:tc>
                <w:tcPr>
                  <w:tcW w:w="2126" w:type="dxa"/>
                </w:tcPr>
                <w:p w14:paraId="3B3A766C" w14:textId="77777777" w:rsidR="002278B9" w:rsidRPr="00706FBA" w:rsidRDefault="002278B9" w:rsidP="00F36698">
                  <w:pPr>
                    <w:rPr>
                      <w:rFonts w:asciiTheme="minorHAnsi" w:hAnsiTheme="minorHAnsi" w:cstheme="minorHAnsi"/>
                    </w:rPr>
                  </w:pPr>
                </w:p>
              </w:tc>
              <w:tc>
                <w:tcPr>
                  <w:tcW w:w="1985" w:type="dxa"/>
                </w:tcPr>
                <w:p w14:paraId="4CDDF10A" w14:textId="77777777" w:rsidR="002278B9" w:rsidRPr="00706FBA" w:rsidRDefault="002278B9" w:rsidP="00F36698">
                  <w:pPr>
                    <w:rPr>
                      <w:rFonts w:asciiTheme="minorHAnsi" w:hAnsiTheme="minorHAnsi" w:cstheme="minorHAnsi"/>
                    </w:rPr>
                  </w:pPr>
                </w:p>
              </w:tc>
              <w:tc>
                <w:tcPr>
                  <w:tcW w:w="1843" w:type="dxa"/>
                </w:tcPr>
                <w:p w14:paraId="7974E45F" w14:textId="77777777" w:rsidR="002278B9" w:rsidRPr="00706FBA" w:rsidRDefault="002278B9" w:rsidP="00F36698">
                  <w:pPr>
                    <w:rPr>
                      <w:rFonts w:asciiTheme="minorHAnsi" w:hAnsiTheme="minorHAnsi" w:cstheme="minorHAnsi"/>
                    </w:rPr>
                  </w:pPr>
                </w:p>
              </w:tc>
              <w:tc>
                <w:tcPr>
                  <w:tcW w:w="1842" w:type="dxa"/>
                </w:tcPr>
                <w:p w14:paraId="146A0541" w14:textId="642E2657" w:rsidR="002278B9" w:rsidRPr="00706FBA" w:rsidRDefault="00353CA8" w:rsidP="00F36698">
                  <w:pPr>
                    <w:rPr>
                      <w:rFonts w:asciiTheme="minorHAnsi" w:hAnsiTheme="minorHAnsi" w:cstheme="minorHAnsi"/>
                    </w:rPr>
                  </w:pPr>
                  <w:r w:rsidRPr="00706FBA">
                    <w:rPr>
                      <w:rFonts w:asciiTheme="minorHAnsi" w:hAnsiTheme="minorHAnsi" w:cstheme="minorHAnsi"/>
                    </w:rPr>
                    <w:t>Teamwork</w:t>
                  </w:r>
                </w:p>
              </w:tc>
            </w:tr>
          </w:tbl>
          <w:p w14:paraId="293B031E" w14:textId="201986CA" w:rsidR="006D76AC" w:rsidRPr="00706FBA" w:rsidRDefault="006D76AC" w:rsidP="006D76AC">
            <w:pPr>
              <w:rPr>
                <w:rFonts w:asciiTheme="minorHAnsi" w:hAnsiTheme="minorHAnsi" w:cstheme="minorHAnsi"/>
                <w:b/>
                <w:bCs/>
              </w:rPr>
            </w:pPr>
          </w:p>
          <w:p w14:paraId="57F358BC" w14:textId="7B52F716" w:rsidR="006D76AC" w:rsidRPr="00706FBA" w:rsidRDefault="006D76AC" w:rsidP="006D76AC">
            <w:pPr>
              <w:rPr>
                <w:rFonts w:asciiTheme="minorHAnsi" w:hAnsiTheme="minorHAnsi" w:cstheme="minorHAnsi"/>
                <w:i/>
                <w:iCs/>
              </w:rPr>
            </w:pPr>
            <w:r w:rsidRPr="00706FBA">
              <w:rPr>
                <w:rFonts w:asciiTheme="minorHAnsi" w:hAnsiTheme="minorHAnsi" w:cstheme="minorHAnsi"/>
                <w:b/>
                <w:bCs/>
              </w:rPr>
              <w:t xml:space="preserve">Lower KS2 </w:t>
            </w:r>
            <w:r w:rsidR="00724E54" w:rsidRPr="00706FBA">
              <w:rPr>
                <w:rFonts w:asciiTheme="minorHAnsi" w:hAnsiTheme="minorHAnsi" w:cstheme="minorHAnsi"/>
                <w:b/>
                <w:bCs/>
              </w:rPr>
              <w:t>P</w:t>
            </w:r>
            <w:r w:rsidR="002278B9" w:rsidRPr="00706FBA">
              <w:rPr>
                <w:rFonts w:asciiTheme="minorHAnsi" w:hAnsiTheme="minorHAnsi" w:cstheme="minorHAnsi"/>
                <w:b/>
                <w:bCs/>
              </w:rPr>
              <w:t xml:space="preserve">hysical </w:t>
            </w:r>
            <w:r w:rsidR="00724E54" w:rsidRPr="00706FBA">
              <w:rPr>
                <w:rFonts w:asciiTheme="minorHAnsi" w:hAnsiTheme="minorHAnsi" w:cstheme="minorHAnsi"/>
                <w:b/>
                <w:bCs/>
              </w:rPr>
              <w:t>E</w:t>
            </w:r>
            <w:r w:rsidR="002278B9" w:rsidRPr="00706FBA">
              <w:rPr>
                <w:rFonts w:asciiTheme="minorHAnsi" w:hAnsiTheme="minorHAnsi" w:cstheme="minorHAnsi"/>
                <w:b/>
                <w:bCs/>
              </w:rPr>
              <w:t>ducation</w:t>
            </w:r>
            <w:r w:rsidRPr="00706FBA">
              <w:rPr>
                <w:rFonts w:asciiTheme="minorHAnsi" w:hAnsiTheme="minorHAnsi" w:cstheme="minorHAnsi"/>
                <w:b/>
                <w:bCs/>
              </w:rPr>
              <w:t xml:space="preserve"> Vocabulary List</w:t>
            </w:r>
            <w:r w:rsidR="00724E54" w:rsidRPr="00706FBA">
              <w:rPr>
                <w:rFonts w:asciiTheme="minorHAnsi" w:hAnsiTheme="minorHAnsi" w:cstheme="minorHAnsi"/>
                <w:b/>
                <w:bCs/>
              </w:rPr>
              <w:br/>
            </w:r>
            <w:r w:rsidR="00724E54" w:rsidRPr="00706FBA">
              <w:rPr>
                <w:rFonts w:asciiTheme="minorHAnsi" w:hAnsiTheme="minorHAnsi" w:cstheme="minorHAnsi"/>
                <w:i/>
                <w:iCs/>
              </w:rPr>
              <w:t>All of the above vocabulary, plus words below.</w:t>
            </w:r>
          </w:p>
          <w:tbl>
            <w:tblPr>
              <w:tblStyle w:val="TableGrid"/>
              <w:tblW w:w="0" w:type="auto"/>
              <w:tblLayout w:type="fixed"/>
              <w:tblLook w:val="04A0" w:firstRow="1" w:lastRow="0" w:firstColumn="1" w:lastColumn="0" w:noHBand="0" w:noVBand="1"/>
            </w:tblPr>
            <w:tblGrid>
              <w:gridCol w:w="1835"/>
              <w:gridCol w:w="1994"/>
              <w:gridCol w:w="1843"/>
              <w:gridCol w:w="1985"/>
              <w:gridCol w:w="1842"/>
              <w:gridCol w:w="1985"/>
              <w:gridCol w:w="2268"/>
              <w:gridCol w:w="1387"/>
            </w:tblGrid>
            <w:tr w:rsidR="006D76AC" w:rsidRPr="00706FBA" w14:paraId="220328EB" w14:textId="77777777" w:rsidTr="00AA2795">
              <w:trPr>
                <w:trHeight w:val="286"/>
              </w:trPr>
              <w:tc>
                <w:tcPr>
                  <w:tcW w:w="1835" w:type="dxa"/>
                </w:tcPr>
                <w:p w14:paraId="2D9FFF09" w14:textId="3694AD39" w:rsidR="006D76AC" w:rsidRPr="00706FBA" w:rsidRDefault="008A7E0F" w:rsidP="006D76AC">
                  <w:pPr>
                    <w:rPr>
                      <w:rFonts w:asciiTheme="minorHAnsi" w:hAnsiTheme="minorHAnsi" w:cstheme="minorHAnsi"/>
                      <w:b/>
                      <w:bCs/>
                      <w:u w:val="single"/>
                    </w:rPr>
                  </w:pPr>
                  <w:r w:rsidRPr="00706FBA">
                    <w:rPr>
                      <w:rFonts w:asciiTheme="minorHAnsi" w:hAnsiTheme="minorHAnsi" w:cstheme="minorHAnsi"/>
                      <w:b/>
                      <w:bCs/>
                      <w:u w:val="single"/>
                    </w:rPr>
                    <w:t>Movement</w:t>
                  </w:r>
                </w:p>
              </w:tc>
              <w:tc>
                <w:tcPr>
                  <w:tcW w:w="1994" w:type="dxa"/>
                </w:tcPr>
                <w:p w14:paraId="6E07D4D5" w14:textId="615149A7" w:rsidR="006D76AC" w:rsidRPr="00706FBA" w:rsidRDefault="002E5190" w:rsidP="006D76AC">
                  <w:pPr>
                    <w:rPr>
                      <w:rFonts w:asciiTheme="minorHAnsi" w:hAnsiTheme="minorHAnsi" w:cstheme="minorHAnsi"/>
                      <w:b/>
                      <w:bCs/>
                      <w:u w:val="single"/>
                    </w:rPr>
                  </w:pPr>
                  <w:r w:rsidRPr="00706FBA">
                    <w:rPr>
                      <w:rFonts w:asciiTheme="minorHAnsi" w:hAnsiTheme="minorHAnsi" w:cstheme="minorHAnsi"/>
                      <w:b/>
                      <w:bCs/>
                      <w:u w:val="single"/>
                    </w:rPr>
                    <w:t>Fundamental skills</w:t>
                  </w:r>
                </w:p>
              </w:tc>
              <w:tc>
                <w:tcPr>
                  <w:tcW w:w="1843" w:type="dxa"/>
                </w:tcPr>
                <w:p w14:paraId="3D7CE40B" w14:textId="67751099" w:rsidR="006D76AC" w:rsidRPr="00706FBA" w:rsidRDefault="008A7E0F" w:rsidP="006D76AC">
                  <w:pPr>
                    <w:rPr>
                      <w:rFonts w:asciiTheme="minorHAnsi" w:hAnsiTheme="minorHAnsi" w:cstheme="minorHAnsi"/>
                      <w:b/>
                      <w:bCs/>
                      <w:u w:val="single"/>
                    </w:rPr>
                  </w:pPr>
                  <w:r w:rsidRPr="00706FBA">
                    <w:rPr>
                      <w:rFonts w:asciiTheme="minorHAnsi" w:hAnsiTheme="minorHAnsi" w:cstheme="minorHAnsi"/>
                      <w:b/>
                      <w:bCs/>
                      <w:u w:val="single"/>
                    </w:rPr>
                    <w:t>Athletics</w:t>
                  </w:r>
                </w:p>
              </w:tc>
              <w:tc>
                <w:tcPr>
                  <w:tcW w:w="1985" w:type="dxa"/>
                </w:tcPr>
                <w:p w14:paraId="7B454CCA" w14:textId="13BEB336" w:rsidR="006D76AC" w:rsidRPr="00706FBA" w:rsidRDefault="70B517AA" w:rsidP="37951A21">
                  <w:pPr>
                    <w:rPr>
                      <w:rFonts w:asciiTheme="minorHAnsi" w:hAnsiTheme="minorHAnsi" w:cstheme="minorHAnsi"/>
                      <w:b/>
                      <w:bCs/>
                      <w:u w:val="single"/>
                    </w:rPr>
                  </w:pPr>
                  <w:r w:rsidRPr="00706FBA">
                    <w:rPr>
                      <w:rFonts w:asciiTheme="minorHAnsi" w:hAnsiTheme="minorHAnsi" w:cstheme="minorHAnsi"/>
                      <w:b/>
                      <w:bCs/>
                      <w:u w:val="single"/>
                    </w:rPr>
                    <w:t>Invasion Games</w:t>
                  </w:r>
                </w:p>
              </w:tc>
              <w:tc>
                <w:tcPr>
                  <w:tcW w:w="1842" w:type="dxa"/>
                </w:tcPr>
                <w:p w14:paraId="2C9FD692" w14:textId="34E76B42" w:rsidR="006D76AC" w:rsidRPr="00706FBA" w:rsidRDefault="00717664" w:rsidP="006D76AC">
                  <w:pPr>
                    <w:rPr>
                      <w:rFonts w:asciiTheme="minorHAnsi" w:hAnsiTheme="minorHAnsi" w:cstheme="minorHAnsi"/>
                      <w:b/>
                      <w:bCs/>
                      <w:u w:val="single"/>
                    </w:rPr>
                  </w:pPr>
                  <w:r w:rsidRPr="00706FBA">
                    <w:rPr>
                      <w:rFonts w:asciiTheme="minorHAnsi" w:hAnsiTheme="minorHAnsi" w:cstheme="minorHAnsi"/>
                      <w:b/>
                      <w:bCs/>
                      <w:u w:val="single"/>
                    </w:rPr>
                    <w:t>Sport Specific</w:t>
                  </w:r>
                </w:p>
              </w:tc>
              <w:tc>
                <w:tcPr>
                  <w:tcW w:w="1985" w:type="dxa"/>
                </w:tcPr>
                <w:p w14:paraId="0AF77C2E" w14:textId="68DC8EC3" w:rsidR="006D76AC" w:rsidRPr="00706FBA" w:rsidRDefault="00CA7F34" w:rsidP="006D76AC">
                  <w:pPr>
                    <w:rPr>
                      <w:rFonts w:asciiTheme="minorHAnsi" w:hAnsiTheme="minorHAnsi" w:cstheme="minorHAnsi"/>
                      <w:b/>
                      <w:bCs/>
                      <w:u w:val="single"/>
                    </w:rPr>
                  </w:pPr>
                  <w:r w:rsidRPr="00706FBA">
                    <w:rPr>
                      <w:rFonts w:asciiTheme="minorHAnsi" w:hAnsiTheme="minorHAnsi" w:cstheme="minorHAnsi"/>
                      <w:b/>
                      <w:bCs/>
                      <w:u w:val="single"/>
                    </w:rPr>
                    <w:t>Net/Wall Games</w:t>
                  </w:r>
                </w:p>
              </w:tc>
              <w:tc>
                <w:tcPr>
                  <w:tcW w:w="2268" w:type="dxa"/>
                </w:tcPr>
                <w:p w14:paraId="53639BB8" w14:textId="493BB7AB" w:rsidR="006D76AC" w:rsidRPr="00706FBA" w:rsidRDefault="008A7E0F" w:rsidP="006D76AC">
                  <w:pPr>
                    <w:rPr>
                      <w:rFonts w:asciiTheme="minorHAnsi" w:hAnsiTheme="minorHAnsi" w:cstheme="minorHAnsi"/>
                      <w:b/>
                      <w:bCs/>
                      <w:u w:val="single"/>
                    </w:rPr>
                  </w:pPr>
                  <w:r w:rsidRPr="00706FBA">
                    <w:rPr>
                      <w:rFonts w:asciiTheme="minorHAnsi" w:hAnsiTheme="minorHAnsi" w:cstheme="minorHAnsi"/>
                      <w:b/>
                      <w:bCs/>
                      <w:u w:val="single"/>
                    </w:rPr>
                    <w:t>Striking &amp; Fielding</w:t>
                  </w:r>
                </w:p>
              </w:tc>
              <w:tc>
                <w:tcPr>
                  <w:tcW w:w="1387" w:type="dxa"/>
                </w:tcPr>
                <w:p w14:paraId="2F59C5B9" w14:textId="011B4E42" w:rsidR="006D76AC" w:rsidRPr="00706FBA" w:rsidRDefault="008A7E0F" w:rsidP="006D76AC">
                  <w:pPr>
                    <w:rPr>
                      <w:rFonts w:asciiTheme="minorHAnsi" w:hAnsiTheme="minorHAnsi" w:cstheme="minorHAnsi"/>
                      <w:b/>
                      <w:bCs/>
                      <w:u w:val="single"/>
                    </w:rPr>
                  </w:pPr>
                  <w:r w:rsidRPr="00706FBA">
                    <w:rPr>
                      <w:rFonts w:asciiTheme="minorHAnsi" w:hAnsiTheme="minorHAnsi" w:cstheme="minorHAnsi"/>
                      <w:b/>
                      <w:bCs/>
                      <w:u w:val="single"/>
                    </w:rPr>
                    <w:t>Other</w:t>
                  </w:r>
                </w:p>
              </w:tc>
            </w:tr>
            <w:tr w:rsidR="006D76AC" w:rsidRPr="00706FBA" w14:paraId="36CFC6F3" w14:textId="77777777" w:rsidTr="00AA2795">
              <w:trPr>
                <w:trHeight w:val="134"/>
              </w:trPr>
              <w:tc>
                <w:tcPr>
                  <w:tcW w:w="1835" w:type="dxa"/>
                </w:tcPr>
                <w:p w14:paraId="6E45899F" w14:textId="6DD78825" w:rsidR="006D76AC" w:rsidRPr="00706FBA" w:rsidRDefault="00B07F82" w:rsidP="006D76AC">
                  <w:pPr>
                    <w:rPr>
                      <w:rFonts w:asciiTheme="minorHAnsi" w:hAnsiTheme="minorHAnsi" w:cstheme="minorHAnsi"/>
                    </w:rPr>
                  </w:pPr>
                  <w:r w:rsidRPr="00706FBA">
                    <w:rPr>
                      <w:rFonts w:asciiTheme="minorHAnsi" w:hAnsiTheme="minorHAnsi" w:cstheme="minorHAnsi"/>
                    </w:rPr>
                    <w:t>Side-step</w:t>
                  </w:r>
                </w:p>
              </w:tc>
              <w:tc>
                <w:tcPr>
                  <w:tcW w:w="1994" w:type="dxa"/>
                </w:tcPr>
                <w:p w14:paraId="7CBD992F" w14:textId="3B79FC18" w:rsidR="006D76AC" w:rsidRPr="00706FBA" w:rsidRDefault="00E65AD0" w:rsidP="006D76AC">
                  <w:pPr>
                    <w:rPr>
                      <w:rFonts w:asciiTheme="minorHAnsi" w:hAnsiTheme="minorHAnsi" w:cstheme="minorHAnsi"/>
                    </w:rPr>
                  </w:pPr>
                  <w:r w:rsidRPr="00706FBA">
                    <w:rPr>
                      <w:rFonts w:asciiTheme="minorHAnsi" w:hAnsiTheme="minorHAnsi" w:cstheme="minorHAnsi"/>
                    </w:rPr>
                    <w:t>Dribble</w:t>
                  </w:r>
                </w:p>
              </w:tc>
              <w:tc>
                <w:tcPr>
                  <w:tcW w:w="1843" w:type="dxa"/>
                </w:tcPr>
                <w:p w14:paraId="10AAAD2B" w14:textId="261C182A" w:rsidR="006D76AC" w:rsidRPr="00706FBA" w:rsidRDefault="00D0491D" w:rsidP="006D76AC">
                  <w:pPr>
                    <w:rPr>
                      <w:rFonts w:asciiTheme="minorHAnsi" w:hAnsiTheme="minorHAnsi" w:cstheme="minorHAnsi"/>
                    </w:rPr>
                  </w:pPr>
                  <w:r w:rsidRPr="00706FBA">
                    <w:rPr>
                      <w:rFonts w:asciiTheme="minorHAnsi" w:hAnsiTheme="minorHAnsi" w:cstheme="minorHAnsi"/>
                    </w:rPr>
                    <w:t>Shotput</w:t>
                  </w:r>
                </w:p>
              </w:tc>
              <w:tc>
                <w:tcPr>
                  <w:tcW w:w="1985" w:type="dxa"/>
                </w:tcPr>
                <w:p w14:paraId="6C8F36C0" w14:textId="1D7D25D3" w:rsidR="37951A21" w:rsidRPr="00706FBA" w:rsidRDefault="37951A21" w:rsidP="37951A21">
                  <w:pPr>
                    <w:rPr>
                      <w:rFonts w:asciiTheme="minorHAnsi" w:hAnsiTheme="minorHAnsi" w:cstheme="minorHAnsi"/>
                    </w:rPr>
                  </w:pPr>
                  <w:r w:rsidRPr="00706FBA">
                    <w:rPr>
                      <w:rFonts w:asciiTheme="minorHAnsi" w:hAnsiTheme="minorHAnsi" w:cstheme="minorHAnsi"/>
                    </w:rPr>
                    <w:t>Chest pass</w:t>
                  </w:r>
                </w:p>
              </w:tc>
              <w:tc>
                <w:tcPr>
                  <w:tcW w:w="1842" w:type="dxa"/>
                </w:tcPr>
                <w:p w14:paraId="736BD4AF" w14:textId="3B9BDFA6" w:rsidR="006D76AC" w:rsidRPr="00706FBA" w:rsidRDefault="00717664" w:rsidP="006D76AC">
                  <w:pPr>
                    <w:rPr>
                      <w:rFonts w:asciiTheme="minorHAnsi" w:hAnsiTheme="minorHAnsi" w:cstheme="minorHAnsi"/>
                    </w:rPr>
                  </w:pPr>
                  <w:r w:rsidRPr="00706FBA">
                    <w:rPr>
                      <w:rFonts w:asciiTheme="minorHAnsi" w:hAnsiTheme="minorHAnsi" w:cstheme="minorHAnsi"/>
                    </w:rPr>
                    <w:t>Jump shot</w:t>
                  </w:r>
                </w:p>
              </w:tc>
              <w:tc>
                <w:tcPr>
                  <w:tcW w:w="1985" w:type="dxa"/>
                </w:tcPr>
                <w:p w14:paraId="0ACB21E8" w14:textId="5E3FD1A6" w:rsidR="006D76AC" w:rsidRPr="00706FBA" w:rsidRDefault="00CA7F34" w:rsidP="006D76AC">
                  <w:pPr>
                    <w:rPr>
                      <w:rFonts w:asciiTheme="minorHAnsi" w:hAnsiTheme="minorHAnsi" w:cstheme="minorHAnsi"/>
                    </w:rPr>
                  </w:pPr>
                  <w:r w:rsidRPr="00706FBA">
                    <w:rPr>
                      <w:rFonts w:asciiTheme="minorHAnsi" w:hAnsiTheme="minorHAnsi" w:cstheme="minorHAnsi"/>
                    </w:rPr>
                    <w:t>Forehand</w:t>
                  </w:r>
                </w:p>
              </w:tc>
              <w:tc>
                <w:tcPr>
                  <w:tcW w:w="2268" w:type="dxa"/>
                </w:tcPr>
                <w:p w14:paraId="2DE07D26" w14:textId="17243DAF" w:rsidR="006D76AC" w:rsidRPr="00706FBA" w:rsidRDefault="009D44CF" w:rsidP="006D76AC">
                  <w:pPr>
                    <w:rPr>
                      <w:rFonts w:asciiTheme="minorHAnsi" w:hAnsiTheme="minorHAnsi" w:cstheme="minorHAnsi"/>
                    </w:rPr>
                  </w:pPr>
                  <w:r w:rsidRPr="00706FBA">
                    <w:rPr>
                      <w:rFonts w:asciiTheme="minorHAnsi" w:hAnsiTheme="minorHAnsi" w:cstheme="minorHAnsi"/>
                    </w:rPr>
                    <w:t>Wicket</w:t>
                  </w:r>
                </w:p>
              </w:tc>
              <w:tc>
                <w:tcPr>
                  <w:tcW w:w="1387" w:type="dxa"/>
                </w:tcPr>
                <w:p w14:paraId="182DF9AB" w14:textId="1EEB3A7D" w:rsidR="006D76AC" w:rsidRPr="00706FBA" w:rsidRDefault="007A1DDB" w:rsidP="006D76AC">
                  <w:pPr>
                    <w:rPr>
                      <w:rFonts w:asciiTheme="minorHAnsi" w:hAnsiTheme="minorHAnsi" w:cstheme="minorHAnsi"/>
                    </w:rPr>
                  </w:pPr>
                  <w:r w:rsidRPr="00706FBA">
                    <w:rPr>
                      <w:rFonts w:asciiTheme="minorHAnsi" w:hAnsiTheme="minorHAnsi" w:cstheme="minorHAnsi"/>
                    </w:rPr>
                    <w:t>Deltoids</w:t>
                  </w:r>
                </w:p>
              </w:tc>
            </w:tr>
            <w:tr w:rsidR="006D76AC" w:rsidRPr="00706FBA" w14:paraId="758AEA1A" w14:textId="77777777" w:rsidTr="00AA2795">
              <w:trPr>
                <w:trHeight w:val="224"/>
              </w:trPr>
              <w:tc>
                <w:tcPr>
                  <w:tcW w:w="1835" w:type="dxa"/>
                </w:tcPr>
                <w:p w14:paraId="5C102A19" w14:textId="65F7B797" w:rsidR="006D76AC" w:rsidRPr="00706FBA" w:rsidRDefault="00B07F82" w:rsidP="006D76AC">
                  <w:pPr>
                    <w:rPr>
                      <w:rFonts w:asciiTheme="minorHAnsi" w:hAnsiTheme="minorHAnsi" w:cstheme="minorHAnsi"/>
                    </w:rPr>
                  </w:pPr>
                  <w:r w:rsidRPr="00706FBA">
                    <w:rPr>
                      <w:rFonts w:asciiTheme="minorHAnsi" w:hAnsiTheme="minorHAnsi" w:cstheme="minorHAnsi"/>
                    </w:rPr>
                    <w:t>Accelerate</w:t>
                  </w:r>
                </w:p>
              </w:tc>
              <w:tc>
                <w:tcPr>
                  <w:tcW w:w="1994" w:type="dxa"/>
                </w:tcPr>
                <w:p w14:paraId="732BE868" w14:textId="091F4CBA" w:rsidR="006D76AC" w:rsidRPr="00706FBA" w:rsidRDefault="00E65AD0" w:rsidP="006D76AC">
                  <w:pPr>
                    <w:rPr>
                      <w:rFonts w:asciiTheme="minorHAnsi" w:hAnsiTheme="minorHAnsi" w:cstheme="minorHAnsi"/>
                    </w:rPr>
                  </w:pPr>
                  <w:r w:rsidRPr="00706FBA">
                    <w:rPr>
                      <w:rFonts w:asciiTheme="minorHAnsi" w:hAnsiTheme="minorHAnsi" w:cstheme="minorHAnsi"/>
                    </w:rPr>
                    <w:t>Trap</w:t>
                  </w:r>
                </w:p>
              </w:tc>
              <w:tc>
                <w:tcPr>
                  <w:tcW w:w="1843" w:type="dxa"/>
                </w:tcPr>
                <w:p w14:paraId="767FCA20" w14:textId="5FA2C0FF" w:rsidR="006D76AC" w:rsidRPr="00706FBA" w:rsidRDefault="00D0491D" w:rsidP="006D76AC">
                  <w:pPr>
                    <w:rPr>
                      <w:rFonts w:asciiTheme="minorHAnsi" w:hAnsiTheme="minorHAnsi" w:cstheme="minorHAnsi"/>
                    </w:rPr>
                  </w:pPr>
                  <w:r w:rsidRPr="00706FBA">
                    <w:rPr>
                      <w:rFonts w:asciiTheme="minorHAnsi" w:hAnsiTheme="minorHAnsi" w:cstheme="minorHAnsi"/>
                    </w:rPr>
                    <w:t>Middle-distance</w:t>
                  </w:r>
                </w:p>
              </w:tc>
              <w:tc>
                <w:tcPr>
                  <w:tcW w:w="1985" w:type="dxa"/>
                </w:tcPr>
                <w:p w14:paraId="45DAECF0" w14:textId="030A9416" w:rsidR="37951A21" w:rsidRPr="00706FBA" w:rsidRDefault="37951A21" w:rsidP="37951A21">
                  <w:pPr>
                    <w:rPr>
                      <w:rFonts w:asciiTheme="minorHAnsi" w:hAnsiTheme="minorHAnsi" w:cstheme="minorHAnsi"/>
                    </w:rPr>
                  </w:pPr>
                  <w:r w:rsidRPr="00706FBA">
                    <w:rPr>
                      <w:rFonts w:asciiTheme="minorHAnsi" w:hAnsiTheme="minorHAnsi" w:cstheme="minorHAnsi"/>
                    </w:rPr>
                    <w:t>Bounce pass</w:t>
                  </w:r>
                </w:p>
              </w:tc>
              <w:tc>
                <w:tcPr>
                  <w:tcW w:w="1842" w:type="dxa"/>
                </w:tcPr>
                <w:p w14:paraId="2B430686" w14:textId="17483EB5" w:rsidR="006D76AC" w:rsidRPr="00706FBA" w:rsidRDefault="008A3AF9" w:rsidP="006D76AC">
                  <w:pPr>
                    <w:rPr>
                      <w:rFonts w:asciiTheme="minorHAnsi" w:hAnsiTheme="minorHAnsi" w:cstheme="minorHAnsi"/>
                    </w:rPr>
                  </w:pPr>
                  <w:r w:rsidRPr="00706FBA">
                    <w:rPr>
                      <w:rFonts w:asciiTheme="minorHAnsi" w:hAnsiTheme="minorHAnsi" w:cstheme="minorHAnsi"/>
                    </w:rPr>
                    <w:t xml:space="preserve">Push pass </w:t>
                  </w:r>
                </w:p>
              </w:tc>
              <w:tc>
                <w:tcPr>
                  <w:tcW w:w="1985" w:type="dxa"/>
                </w:tcPr>
                <w:p w14:paraId="455E1F71" w14:textId="7CBDCA36" w:rsidR="006D76AC" w:rsidRPr="00706FBA" w:rsidRDefault="00CA7F34" w:rsidP="006D76AC">
                  <w:pPr>
                    <w:rPr>
                      <w:rFonts w:asciiTheme="minorHAnsi" w:hAnsiTheme="minorHAnsi" w:cstheme="minorHAnsi"/>
                    </w:rPr>
                  </w:pPr>
                  <w:r w:rsidRPr="00706FBA">
                    <w:rPr>
                      <w:rFonts w:asciiTheme="minorHAnsi" w:hAnsiTheme="minorHAnsi" w:cstheme="minorHAnsi"/>
                    </w:rPr>
                    <w:t>Backhand</w:t>
                  </w:r>
                </w:p>
              </w:tc>
              <w:tc>
                <w:tcPr>
                  <w:tcW w:w="2268" w:type="dxa"/>
                </w:tcPr>
                <w:p w14:paraId="46E906F2" w14:textId="7387CC26" w:rsidR="006D76AC" w:rsidRPr="00706FBA" w:rsidRDefault="009D44CF" w:rsidP="006D76AC">
                  <w:pPr>
                    <w:rPr>
                      <w:rFonts w:asciiTheme="minorHAnsi" w:hAnsiTheme="minorHAnsi" w:cstheme="minorHAnsi"/>
                    </w:rPr>
                  </w:pPr>
                  <w:r w:rsidRPr="00706FBA">
                    <w:rPr>
                      <w:rFonts w:asciiTheme="minorHAnsi" w:hAnsiTheme="minorHAnsi" w:cstheme="minorHAnsi"/>
                    </w:rPr>
                    <w:t>Fielder</w:t>
                  </w:r>
                </w:p>
              </w:tc>
              <w:tc>
                <w:tcPr>
                  <w:tcW w:w="1387" w:type="dxa"/>
                </w:tcPr>
                <w:p w14:paraId="74BC4408" w14:textId="1B425DF1" w:rsidR="006D76AC" w:rsidRPr="00706FBA" w:rsidRDefault="007A1DDB" w:rsidP="006D76AC">
                  <w:pPr>
                    <w:rPr>
                      <w:rFonts w:asciiTheme="minorHAnsi" w:hAnsiTheme="minorHAnsi" w:cstheme="minorHAnsi"/>
                    </w:rPr>
                  </w:pPr>
                  <w:r w:rsidRPr="00706FBA">
                    <w:rPr>
                      <w:rFonts w:asciiTheme="minorHAnsi" w:hAnsiTheme="minorHAnsi" w:cstheme="minorHAnsi"/>
                    </w:rPr>
                    <w:t>Biceps</w:t>
                  </w:r>
                </w:p>
              </w:tc>
            </w:tr>
            <w:tr w:rsidR="006D76AC" w:rsidRPr="00706FBA" w14:paraId="0439F31D" w14:textId="77777777" w:rsidTr="00AA2795">
              <w:trPr>
                <w:trHeight w:val="288"/>
              </w:trPr>
              <w:tc>
                <w:tcPr>
                  <w:tcW w:w="1835" w:type="dxa"/>
                </w:tcPr>
                <w:p w14:paraId="6D43E9BE" w14:textId="40FC1A72" w:rsidR="006D76AC" w:rsidRPr="00706FBA" w:rsidRDefault="00B07F82" w:rsidP="006D76AC">
                  <w:pPr>
                    <w:rPr>
                      <w:rFonts w:asciiTheme="minorHAnsi" w:hAnsiTheme="minorHAnsi" w:cstheme="minorHAnsi"/>
                    </w:rPr>
                  </w:pPr>
                  <w:r w:rsidRPr="00706FBA">
                    <w:rPr>
                      <w:rFonts w:asciiTheme="minorHAnsi" w:hAnsiTheme="minorHAnsi" w:cstheme="minorHAnsi"/>
                    </w:rPr>
                    <w:t xml:space="preserve">Decelerate </w:t>
                  </w:r>
                </w:p>
              </w:tc>
              <w:tc>
                <w:tcPr>
                  <w:tcW w:w="1994" w:type="dxa"/>
                </w:tcPr>
                <w:p w14:paraId="616B196E" w14:textId="64A25FFA" w:rsidR="006D76AC" w:rsidRPr="00706FBA" w:rsidRDefault="00E65AD0" w:rsidP="006D76AC">
                  <w:pPr>
                    <w:rPr>
                      <w:rFonts w:asciiTheme="minorHAnsi" w:hAnsiTheme="minorHAnsi" w:cstheme="minorHAnsi"/>
                    </w:rPr>
                  </w:pPr>
                  <w:r w:rsidRPr="00706FBA">
                    <w:rPr>
                      <w:rFonts w:asciiTheme="minorHAnsi" w:hAnsiTheme="minorHAnsi" w:cstheme="minorHAnsi"/>
                    </w:rPr>
                    <w:t>Scan</w:t>
                  </w:r>
                </w:p>
              </w:tc>
              <w:tc>
                <w:tcPr>
                  <w:tcW w:w="1843" w:type="dxa"/>
                </w:tcPr>
                <w:p w14:paraId="64BB7118" w14:textId="42AB4B22" w:rsidR="006D76AC" w:rsidRPr="00706FBA" w:rsidRDefault="00D0491D" w:rsidP="006D76AC">
                  <w:pPr>
                    <w:rPr>
                      <w:rFonts w:asciiTheme="minorHAnsi" w:hAnsiTheme="minorHAnsi" w:cstheme="minorHAnsi"/>
                    </w:rPr>
                  </w:pPr>
                  <w:r w:rsidRPr="00706FBA">
                    <w:rPr>
                      <w:rFonts w:asciiTheme="minorHAnsi" w:hAnsiTheme="minorHAnsi" w:cstheme="minorHAnsi"/>
                    </w:rPr>
                    <w:t xml:space="preserve">Pacing </w:t>
                  </w:r>
                </w:p>
              </w:tc>
              <w:tc>
                <w:tcPr>
                  <w:tcW w:w="1985" w:type="dxa"/>
                </w:tcPr>
                <w:p w14:paraId="6FCDE541" w14:textId="060BE2D3" w:rsidR="37951A21" w:rsidRPr="00706FBA" w:rsidRDefault="37951A21" w:rsidP="37951A21">
                  <w:pPr>
                    <w:rPr>
                      <w:rFonts w:asciiTheme="minorHAnsi" w:hAnsiTheme="minorHAnsi" w:cstheme="minorHAnsi"/>
                    </w:rPr>
                  </w:pPr>
                  <w:r w:rsidRPr="00706FBA">
                    <w:rPr>
                      <w:rFonts w:asciiTheme="minorHAnsi" w:hAnsiTheme="minorHAnsi" w:cstheme="minorHAnsi"/>
                    </w:rPr>
                    <w:t>Shoulder pass</w:t>
                  </w:r>
                </w:p>
              </w:tc>
              <w:tc>
                <w:tcPr>
                  <w:tcW w:w="1842" w:type="dxa"/>
                </w:tcPr>
                <w:p w14:paraId="29E27FA6" w14:textId="2445F27D" w:rsidR="006D76AC" w:rsidRPr="00706FBA" w:rsidRDefault="00717664" w:rsidP="006D76AC">
                  <w:pPr>
                    <w:rPr>
                      <w:rFonts w:asciiTheme="minorHAnsi" w:hAnsiTheme="minorHAnsi" w:cstheme="minorHAnsi"/>
                    </w:rPr>
                  </w:pPr>
                  <w:r w:rsidRPr="00706FBA">
                    <w:rPr>
                      <w:rFonts w:asciiTheme="minorHAnsi" w:hAnsiTheme="minorHAnsi" w:cstheme="minorHAnsi"/>
                    </w:rPr>
                    <w:t>Try</w:t>
                  </w:r>
                </w:p>
              </w:tc>
              <w:tc>
                <w:tcPr>
                  <w:tcW w:w="1985" w:type="dxa"/>
                </w:tcPr>
                <w:p w14:paraId="7147CAA2" w14:textId="5E1F58E4" w:rsidR="006D76AC" w:rsidRPr="00706FBA" w:rsidRDefault="00CA7F34" w:rsidP="006D76AC">
                  <w:pPr>
                    <w:rPr>
                      <w:rFonts w:asciiTheme="minorHAnsi" w:hAnsiTheme="minorHAnsi" w:cstheme="minorHAnsi"/>
                    </w:rPr>
                  </w:pPr>
                  <w:r w:rsidRPr="00706FBA">
                    <w:rPr>
                      <w:rFonts w:asciiTheme="minorHAnsi" w:hAnsiTheme="minorHAnsi" w:cstheme="minorHAnsi"/>
                    </w:rPr>
                    <w:t>Serve</w:t>
                  </w:r>
                </w:p>
              </w:tc>
              <w:tc>
                <w:tcPr>
                  <w:tcW w:w="2268" w:type="dxa"/>
                </w:tcPr>
                <w:p w14:paraId="6A35A60E" w14:textId="2BE2DC24" w:rsidR="006D76AC" w:rsidRPr="00706FBA" w:rsidRDefault="00B46797" w:rsidP="006D76AC">
                  <w:pPr>
                    <w:rPr>
                      <w:rFonts w:asciiTheme="minorHAnsi" w:hAnsiTheme="minorHAnsi" w:cstheme="minorHAnsi"/>
                    </w:rPr>
                  </w:pPr>
                  <w:r w:rsidRPr="00706FBA">
                    <w:rPr>
                      <w:rFonts w:asciiTheme="minorHAnsi" w:hAnsiTheme="minorHAnsi" w:cstheme="minorHAnsi"/>
                    </w:rPr>
                    <w:t>Stumps</w:t>
                  </w:r>
                </w:p>
              </w:tc>
              <w:tc>
                <w:tcPr>
                  <w:tcW w:w="1387" w:type="dxa"/>
                </w:tcPr>
                <w:p w14:paraId="27305502" w14:textId="3639B483" w:rsidR="006D76AC" w:rsidRPr="00706FBA" w:rsidRDefault="007A1DDB" w:rsidP="006D76AC">
                  <w:pPr>
                    <w:rPr>
                      <w:rFonts w:asciiTheme="minorHAnsi" w:hAnsiTheme="minorHAnsi" w:cstheme="minorHAnsi"/>
                    </w:rPr>
                  </w:pPr>
                  <w:r w:rsidRPr="00706FBA">
                    <w:rPr>
                      <w:rFonts w:asciiTheme="minorHAnsi" w:hAnsiTheme="minorHAnsi" w:cstheme="minorHAnsi"/>
                    </w:rPr>
                    <w:t>Triceps</w:t>
                  </w:r>
                </w:p>
              </w:tc>
            </w:tr>
            <w:tr w:rsidR="007A1DDB" w:rsidRPr="00706FBA" w14:paraId="3E8AF090" w14:textId="77777777" w:rsidTr="00AA2795">
              <w:trPr>
                <w:trHeight w:val="320"/>
              </w:trPr>
              <w:tc>
                <w:tcPr>
                  <w:tcW w:w="1835" w:type="dxa"/>
                </w:tcPr>
                <w:p w14:paraId="3E305AA7" w14:textId="7279C9BE" w:rsidR="007A1DDB" w:rsidRPr="00706FBA" w:rsidRDefault="007A1DDB" w:rsidP="007A1DDB">
                  <w:pPr>
                    <w:rPr>
                      <w:rFonts w:asciiTheme="minorHAnsi" w:hAnsiTheme="minorHAnsi" w:cstheme="minorHAnsi"/>
                    </w:rPr>
                  </w:pPr>
                </w:p>
              </w:tc>
              <w:tc>
                <w:tcPr>
                  <w:tcW w:w="1994" w:type="dxa"/>
                </w:tcPr>
                <w:p w14:paraId="60129E92" w14:textId="0E194BC5" w:rsidR="007A1DDB" w:rsidRPr="00706FBA" w:rsidRDefault="007A1DDB" w:rsidP="007A1DDB">
                  <w:pPr>
                    <w:rPr>
                      <w:rFonts w:asciiTheme="minorHAnsi" w:hAnsiTheme="minorHAnsi" w:cstheme="minorHAnsi"/>
                    </w:rPr>
                  </w:pPr>
                </w:p>
              </w:tc>
              <w:tc>
                <w:tcPr>
                  <w:tcW w:w="1843" w:type="dxa"/>
                </w:tcPr>
                <w:p w14:paraId="455A2214" w14:textId="10959E02" w:rsidR="007A1DDB" w:rsidRPr="00706FBA" w:rsidRDefault="007A1DDB" w:rsidP="007A1DDB">
                  <w:pPr>
                    <w:rPr>
                      <w:rFonts w:asciiTheme="minorHAnsi" w:hAnsiTheme="minorHAnsi" w:cstheme="minorHAnsi"/>
                    </w:rPr>
                  </w:pPr>
                </w:p>
              </w:tc>
              <w:tc>
                <w:tcPr>
                  <w:tcW w:w="1985" w:type="dxa"/>
                </w:tcPr>
                <w:p w14:paraId="2E7C0D79" w14:textId="25B13F31" w:rsidR="007A1DDB" w:rsidRPr="00706FBA" w:rsidRDefault="007A1DDB" w:rsidP="007A1DDB">
                  <w:pPr>
                    <w:rPr>
                      <w:rFonts w:asciiTheme="minorHAnsi" w:hAnsiTheme="minorHAnsi" w:cstheme="minorHAnsi"/>
                    </w:rPr>
                  </w:pPr>
                  <w:r w:rsidRPr="00706FBA">
                    <w:rPr>
                      <w:rFonts w:asciiTheme="minorHAnsi" w:hAnsiTheme="minorHAnsi" w:cstheme="minorHAnsi"/>
                    </w:rPr>
                    <w:t>Overhead pass</w:t>
                  </w:r>
                </w:p>
              </w:tc>
              <w:tc>
                <w:tcPr>
                  <w:tcW w:w="1842" w:type="dxa"/>
                </w:tcPr>
                <w:p w14:paraId="252418C9" w14:textId="18A35BB5" w:rsidR="007A1DDB" w:rsidRPr="00706FBA" w:rsidRDefault="007A1DDB" w:rsidP="007A1DDB">
                  <w:pPr>
                    <w:rPr>
                      <w:rFonts w:asciiTheme="minorHAnsi" w:hAnsiTheme="minorHAnsi" w:cstheme="minorHAnsi"/>
                    </w:rPr>
                  </w:pPr>
                  <w:r w:rsidRPr="00706FBA">
                    <w:rPr>
                      <w:rFonts w:asciiTheme="minorHAnsi" w:hAnsiTheme="minorHAnsi" w:cstheme="minorHAnsi"/>
                    </w:rPr>
                    <w:t>Sandwich catch</w:t>
                  </w:r>
                </w:p>
              </w:tc>
              <w:tc>
                <w:tcPr>
                  <w:tcW w:w="1985" w:type="dxa"/>
                </w:tcPr>
                <w:p w14:paraId="74D7AB3C" w14:textId="2A8ECB36" w:rsidR="007A1DDB" w:rsidRPr="00706FBA" w:rsidRDefault="007A1DDB" w:rsidP="007A1DDB">
                  <w:pPr>
                    <w:rPr>
                      <w:rFonts w:asciiTheme="minorHAnsi" w:hAnsiTheme="minorHAnsi" w:cstheme="minorHAnsi"/>
                    </w:rPr>
                  </w:pPr>
                  <w:r w:rsidRPr="00706FBA">
                    <w:rPr>
                      <w:rFonts w:asciiTheme="minorHAnsi" w:hAnsiTheme="minorHAnsi" w:cstheme="minorHAnsi"/>
                    </w:rPr>
                    <w:t>Dig</w:t>
                  </w:r>
                </w:p>
              </w:tc>
              <w:tc>
                <w:tcPr>
                  <w:tcW w:w="2268" w:type="dxa"/>
                </w:tcPr>
                <w:p w14:paraId="10D1234C" w14:textId="64064282" w:rsidR="007A1DDB" w:rsidRPr="00706FBA" w:rsidRDefault="00B46797" w:rsidP="007A1DDB">
                  <w:pPr>
                    <w:rPr>
                      <w:rFonts w:asciiTheme="minorHAnsi" w:hAnsiTheme="minorHAnsi" w:cstheme="minorHAnsi"/>
                    </w:rPr>
                  </w:pPr>
                  <w:r w:rsidRPr="00706FBA">
                    <w:rPr>
                      <w:rFonts w:asciiTheme="minorHAnsi" w:hAnsiTheme="minorHAnsi" w:cstheme="minorHAnsi"/>
                    </w:rPr>
                    <w:t>Wicket keeper</w:t>
                  </w:r>
                </w:p>
              </w:tc>
              <w:tc>
                <w:tcPr>
                  <w:tcW w:w="1387" w:type="dxa"/>
                </w:tcPr>
                <w:p w14:paraId="4243CFE2" w14:textId="4626AD56" w:rsidR="007A1DDB" w:rsidRPr="00706FBA" w:rsidRDefault="00A709EF" w:rsidP="007A1DDB">
                  <w:pPr>
                    <w:rPr>
                      <w:rFonts w:asciiTheme="minorHAnsi" w:hAnsiTheme="minorHAnsi" w:cstheme="minorHAnsi"/>
                    </w:rPr>
                  </w:pPr>
                  <w:r w:rsidRPr="00706FBA">
                    <w:rPr>
                      <w:rFonts w:asciiTheme="minorHAnsi" w:hAnsiTheme="minorHAnsi" w:cstheme="minorHAnsi"/>
                    </w:rPr>
                    <w:t>Abdominals</w:t>
                  </w:r>
                </w:p>
              </w:tc>
            </w:tr>
            <w:tr w:rsidR="00574DCC" w:rsidRPr="00706FBA" w14:paraId="3B800AF3" w14:textId="77777777" w:rsidTr="00AA2795">
              <w:trPr>
                <w:trHeight w:val="282"/>
              </w:trPr>
              <w:tc>
                <w:tcPr>
                  <w:tcW w:w="1835" w:type="dxa"/>
                </w:tcPr>
                <w:p w14:paraId="733B8785" w14:textId="453D6C05" w:rsidR="00574DCC" w:rsidRPr="00706FBA" w:rsidRDefault="00574DCC" w:rsidP="00574DCC">
                  <w:pPr>
                    <w:rPr>
                      <w:rFonts w:asciiTheme="minorHAnsi" w:hAnsiTheme="minorHAnsi" w:cstheme="minorHAnsi"/>
                    </w:rPr>
                  </w:pPr>
                </w:p>
              </w:tc>
              <w:tc>
                <w:tcPr>
                  <w:tcW w:w="1994" w:type="dxa"/>
                </w:tcPr>
                <w:p w14:paraId="4DCAF6E5" w14:textId="7B7C7BB6" w:rsidR="00574DCC" w:rsidRPr="00706FBA" w:rsidRDefault="00574DCC" w:rsidP="00574DCC">
                  <w:pPr>
                    <w:rPr>
                      <w:rFonts w:asciiTheme="minorHAnsi" w:hAnsiTheme="minorHAnsi" w:cstheme="minorHAnsi"/>
                    </w:rPr>
                  </w:pPr>
                </w:p>
              </w:tc>
              <w:tc>
                <w:tcPr>
                  <w:tcW w:w="1843" w:type="dxa"/>
                </w:tcPr>
                <w:p w14:paraId="7E6E9983" w14:textId="56DB5A36" w:rsidR="00574DCC" w:rsidRPr="00706FBA" w:rsidRDefault="00574DCC" w:rsidP="00574DCC">
                  <w:pPr>
                    <w:rPr>
                      <w:rFonts w:asciiTheme="minorHAnsi" w:hAnsiTheme="minorHAnsi" w:cstheme="minorHAnsi"/>
                    </w:rPr>
                  </w:pPr>
                </w:p>
              </w:tc>
              <w:tc>
                <w:tcPr>
                  <w:tcW w:w="1985" w:type="dxa"/>
                </w:tcPr>
                <w:p w14:paraId="74042D20" w14:textId="44DC7D84" w:rsidR="00574DCC" w:rsidRPr="00706FBA" w:rsidRDefault="00574DCC" w:rsidP="00574DCC">
                  <w:pPr>
                    <w:rPr>
                      <w:rFonts w:asciiTheme="minorHAnsi" w:hAnsiTheme="minorHAnsi" w:cstheme="minorHAnsi"/>
                    </w:rPr>
                  </w:pPr>
                  <w:r w:rsidRPr="00706FBA">
                    <w:rPr>
                      <w:rFonts w:asciiTheme="minorHAnsi" w:hAnsiTheme="minorHAnsi" w:cstheme="minorHAnsi"/>
                    </w:rPr>
                    <w:t xml:space="preserve">Intercept </w:t>
                  </w:r>
                </w:p>
              </w:tc>
              <w:tc>
                <w:tcPr>
                  <w:tcW w:w="1842" w:type="dxa"/>
                </w:tcPr>
                <w:p w14:paraId="5F440C40" w14:textId="7173463D" w:rsidR="00574DCC" w:rsidRPr="00706FBA" w:rsidRDefault="00574DCC" w:rsidP="00574DCC">
                  <w:pPr>
                    <w:rPr>
                      <w:rFonts w:asciiTheme="minorHAnsi" w:hAnsiTheme="minorHAnsi" w:cstheme="minorHAnsi"/>
                    </w:rPr>
                  </w:pPr>
                  <w:r w:rsidRPr="00706FBA">
                    <w:rPr>
                      <w:rFonts w:asciiTheme="minorHAnsi" w:hAnsiTheme="minorHAnsi" w:cstheme="minorHAnsi"/>
                    </w:rPr>
                    <w:t>Tactics</w:t>
                  </w:r>
                </w:p>
              </w:tc>
              <w:tc>
                <w:tcPr>
                  <w:tcW w:w="1985" w:type="dxa"/>
                </w:tcPr>
                <w:p w14:paraId="5096D52E" w14:textId="4316A5E4" w:rsidR="00574DCC" w:rsidRPr="00706FBA" w:rsidRDefault="00574DCC" w:rsidP="00574DCC">
                  <w:pPr>
                    <w:rPr>
                      <w:rFonts w:asciiTheme="minorHAnsi" w:hAnsiTheme="minorHAnsi" w:cstheme="minorHAnsi"/>
                    </w:rPr>
                  </w:pPr>
                  <w:r w:rsidRPr="00706FBA">
                    <w:rPr>
                      <w:rFonts w:asciiTheme="minorHAnsi" w:hAnsiTheme="minorHAnsi" w:cstheme="minorHAnsi"/>
                    </w:rPr>
                    <w:t>Set</w:t>
                  </w:r>
                </w:p>
              </w:tc>
              <w:tc>
                <w:tcPr>
                  <w:tcW w:w="2268" w:type="dxa"/>
                </w:tcPr>
                <w:p w14:paraId="457D2F0F" w14:textId="7EA493A0" w:rsidR="00574DCC" w:rsidRPr="00706FBA" w:rsidRDefault="00574DCC" w:rsidP="00574DCC">
                  <w:pPr>
                    <w:rPr>
                      <w:rFonts w:asciiTheme="minorHAnsi" w:hAnsiTheme="minorHAnsi" w:cstheme="minorHAnsi"/>
                    </w:rPr>
                  </w:pPr>
                </w:p>
              </w:tc>
              <w:tc>
                <w:tcPr>
                  <w:tcW w:w="1387" w:type="dxa"/>
                </w:tcPr>
                <w:p w14:paraId="6E833B1F" w14:textId="0A6937AE" w:rsidR="00574DCC" w:rsidRPr="00706FBA" w:rsidRDefault="00574DCC" w:rsidP="00574DCC">
                  <w:pPr>
                    <w:rPr>
                      <w:rFonts w:asciiTheme="minorHAnsi" w:hAnsiTheme="minorHAnsi" w:cstheme="minorHAnsi"/>
                    </w:rPr>
                  </w:pPr>
                  <w:r w:rsidRPr="00706FBA">
                    <w:rPr>
                      <w:rFonts w:asciiTheme="minorHAnsi" w:hAnsiTheme="minorHAnsi" w:cstheme="minorHAnsi"/>
                    </w:rPr>
                    <w:t>Quadriceps</w:t>
                  </w:r>
                </w:p>
              </w:tc>
            </w:tr>
            <w:tr w:rsidR="00574DCC" w:rsidRPr="00706FBA" w14:paraId="7F87CD4F" w14:textId="77777777" w:rsidTr="00AA2795">
              <w:trPr>
                <w:trHeight w:val="258"/>
              </w:trPr>
              <w:tc>
                <w:tcPr>
                  <w:tcW w:w="1835" w:type="dxa"/>
                </w:tcPr>
                <w:p w14:paraId="3A30DB54" w14:textId="440630D7" w:rsidR="00574DCC" w:rsidRPr="00706FBA" w:rsidRDefault="00574DCC" w:rsidP="00574DCC">
                  <w:pPr>
                    <w:rPr>
                      <w:rFonts w:asciiTheme="minorHAnsi" w:hAnsiTheme="minorHAnsi" w:cstheme="minorHAnsi"/>
                    </w:rPr>
                  </w:pPr>
                </w:p>
              </w:tc>
              <w:tc>
                <w:tcPr>
                  <w:tcW w:w="1994" w:type="dxa"/>
                </w:tcPr>
                <w:p w14:paraId="7F5AF131" w14:textId="71A2E954" w:rsidR="00574DCC" w:rsidRPr="00706FBA" w:rsidRDefault="00574DCC" w:rsidP="00574DCC">
                  <w:pPr>
                    <w:rPr>
                      <w:rFonts w:asciiTheme="minorHAnsi" w:hAnsiTheme="minorHAnsi" w:cstheme="minorHAnsi"/>
                    </w:rPr>
                  </w:pPr>
                </w:p>
              </w:tc>
              <w:tc>
                <w:tcPr>
                  <w:tcW w:w="1843" w:type="dxa"/>
                </w:tcPr>
                <w:p w14:paraId="5EE3D02C" w14:textId="3820BF41" w:rsidR="00574DCC" w:rsidRPr="00706FBA" w:rsidRDefault="00574DCC" w:rsidP="00574DCC">
                  <w:pPr>
                    <w:rPr>
                      <w:rFonts w:asciiTheme="minorHAnsi" w:hAnsiTheme="minorHAnsi" w:cstheme="minorHAnsi"/>
                    </w:rPr>
                  </w:pPr>
                </w:p>
              </w:tc>
              <w:tc>
                <w:tcPr>
                  <w:tcW w:w="1985" w:type="dxa"/>
                </w:tcPr>
                <w:p w14:paraId="64B60D10" w14:textId="2F4AF321" w:rsidR="00574DCC" w:rsidRPr="00706FBA" w:rsidRDefault="00574DCC" w:rsidP="00574DCC">
                  <w:pPr>
                    <w:rPr>
                      <w:rFonts w:asciiTheme="minorHAnsi" w:hAnsiTheme="minorHAnsi" w:cstheme="minorHAnsi"/>
                    </w:rPr>
                  </w:pPr>
                  <w:r w:rsidRPr="00706FBA">
                    <w:rPr>
                      <w:rFonts w:asciiTheme="minorHAnsi" w:hAnsiTheme="minorHAnsi" w:cstheme="minorHAnsi"/>
                    </w:rPr>
                    <w:t>Marking</w:t>
                  </w:r>
                </w:p>
              </w:tc>
              <w:tc>
                <w:tcPr>
                  <w:tcW w:w="1842" w:type="dxa"/>
                </w:tcPr>
                <w:p w14:paraId="371FF9ED" w14:textId="14A1ED4B" w:rsidR="00574DCC" w:rsidRPr="00706FBA" w:rsidRDefault="00321407" w:rsidP="00574DCC">
                  <w:pPr>
                    <w:rPr>
                      <w:rFonts w:asciiTheme="minorHAnsi" w:hAnsiTheme="minorHAnsi" w:cstheme="minorHAnsi"/>
                    </w:rPr>
                  </w:pPr>
                  <w:r w:rsidRPr="00706FBA">
                    <w:rPr>
                      <w:rFonts w:asciiTheme="minorHAnsi" w:hAnsiTheme="minorHAnsi" w:cstheme="minorHAnsi"/>
                    </w:rPr>
                    <w:t>pivot</w:t>
                  </w:r>
                </w:p>
              </w:tc>
              <w:tc>
                <w:tcPr>
                  <w:tcW w:w="1985" w:type="dxa"/>
                </w:tcPr>
                <w:p w14:paraId="60C3CE24" w14:textId="03E97D93" w:rsidR="00574DCC" w:rsidRPr="00706FBA" w:rsidRDefault="00574DCC" w:rsidP="00574DCC">
                  <w:pPr>
                    <w:rPr>
                      <w:rFonts w:asciiTheme="minorHAnsi" w:hAnsiTheme="minorHAnsi" w:cstheme="minorHAnsi"/>
                    </w:rPr>
                  </w:pPr>
                </w:p>
              </w:tc>
              <w:tc>
                <w:tcPr>
                  <w:tcW w:w="2268" w:type="dxa"/>
                </w:tcPr>
                <w:p w14:paraId="52C81B23" w14:textId="3C397926" w:rsidR="00574DCC" w:rsidRPr="00706FBA" w:rsidRDefault="00574DCC" w:rsidP="00574DCC">
                  <w:pPr>
                    <w:rPr>
                      <w:rFonts w:asciiTheme="minorHAnsi" w:hAnsiTheme="minorHAnsi" w:cstheme="minorHAnsi"/>
                    </w:rPr>
                  </w:pPr>
                </w:p>
              </w:tc>
              <w:tc>
                <w:tcPr>
                  <w:tcW w:w="1387" w:type="dxa"/>
                </w:tcPr>
                <w:p w14:paraId="61C5E24F" w14:textId="2D4BD7FB" w:rsidR="00574DCC" w:rsidRPr="00706FBA" w:rsidRDefault="00574DCC" w:rsidP="00574DCC">
                  <w:pPr>
                    <w:rPr>
                      <w:rFonts w:asciiTheme="minorHAnsi" w:hAnsiTheme="minorHAnsi" w:cstheme="minorHAnsi"/>
                    </w:rPr>
                  </w:pPr>
                  <w:r w:rsidRPr="00706FBA">
                    <w:rPr>
                      <w:rFonts w:asciiTheme="minorHAnsi" w:hAnsiTheme="minorHAnsi" w:cstheme="minorHAnsi"/>
                    </w:rPr>
                    <w:t>Hamstrings</w:t>
                  </w:r>
                </w:p>
              </w:tc>
            </w:tr>
            <w:tr w:rsidR="00574DCC" w:rsidRPr="00706FBA" w14:paraId="73BCEA62" w14:textId="77777777" w:rsidTr="00AA2795">
              <w:trPr>
                <w:trHeight w:val="290"/>
              </w:trPr>
              <w:tc>
                <w:tcPr>
                  <w:tcW w:w="1835" w:type="dxa"/>
                </w:tcPr>
                <w:p w14:paraId="17DC3D06" w14:textId="22EEBE15" w:rsidR="00574DCC" w:rsidRPr="00706FBA" w:rsidRDefault="00574DCC" w:rsidP="00574DCC">
                  <w:pPr>
                    <w:rPr>
                      <w:rFonts w:asciiTheme="minorHAnsi" w:hAnsiTheme="minorHAnsi" w:cstheme="minorHAnsi"/>
                    </w:rPr>
                  </w:pPr>
                </w:p>
              </w:tc>
              <w:tc>
                <w:tcPr>
                  <w:tcW w:w="1994" w:type="dxa"/>
                </w:tcPr>
                <w:p w14:paraId="771DC340" w14:textId="47313F85" w:rsidR="00574DCC" w:rsidRPr="00706FBA" w:rsidRDefault="00574DCC" w:rsidP="00574DCC">
                  <w:pPr>
                    <w:rPr>
                      <w:rFonts w:asciiTheme="minorHAnsi" w:hAnsiTheme="minorHAnsi" w:cstheme="minorHAnsi"/>
                    </w:rPr>
                  </w:pPr>
                </w:p>
              </w:tc>
              <w:tc>
                <w:tcPr>
                  <w:tcW w:w="1843" w:type="dxa"/>
                </w:tcPr>
                <w:p w14:paraId="4BD877AB" w14:textId="7A86E7F8" w:rsidR="00574DCC" w:rsidRPr="00706FBA" w:rsidRDefault="00574DCC" w:rsidP="00574DCC">
                  <w:pPr>
                    <w:rPr>
                      <w:rFonts w:asciiTheme="minorHAnsi" w:hAnsiTheme="minorHAnsi" w:cstheme="minorHAnsi"/>
                    </w:rPr>
                  </w:pPr>
                </w:p>
              </w:tc>
              <w:tc>
                <w:tcPr>
                  <w:tcW w:w="1985" w:type="dxa"/>
                </w:tcPr>
                <w:p w14:paraId="4A73BA0E" w14:textId="695E184B" w:rsidR="00574DCC" w:rsidRPr="00706FBA" w:rsidRDefault="00574DCC" w:rsidP="00574DCC">
                  <w:pPr>
                    <w:rPr>
                      <w:rFonts w:asciiTheme="minorHAnsi" w:hAnsiTheme="minorHAnsi" w:cstheme="minorHAnsi"/>
                    </w:rPr>
                  </w:pPr>
                  <w:r w:rsidRPr="00706FBA">
                    <w:rPr>
                      <w:rFonts w:asciiTheme="minorHAnsi" w:hAnsiTheme="minorHAnsi" w:cstheme="minorHAnsi"/>
                    </w:rPr>
                    <w:t>End zone</w:t>
                  </w:r>
                </w:p>
              </w:tc>
              <w:tc>
                <w:tcPr>
                  <w:tcW w:w="1842" w:type="dxa"/>
                </w:tcPr>
                <w:p w14:paraId="54B58A3E" w14:textId="3D275DE7" w:rsidR="00574DCC" w:rsidRPr="00706FBA" w:rsidRDefault="00574DCC" w:rsidP="00574DCC">
                  <w:pPr>
                    <w:rPr>
                      <w:rFonts w:asciiTheme="minorHAnsi" w:hAnsiTheme="minorHAnsi" w:cstheme="minorHAnsi"/>
                    </w:rPr>
                  </w:pPr>
                </w:p>
              </w:tc>
              <w:tc>
                <w:tcPr>
                  <w:tcW w:w="1985" w:type="dxa"/>
                </w:tcPr>
                <w:p w14:paraId="53856096" w14:textId="35EC167C" w:rsidR="00574DCC" w:rsidRPr="00706FBA" w:rsidRDefault="00574DCC" w:rsidP="00574DCC">
                  <w:pPr>
                    <w:rPr>
                      <w:rFonts w:asciiTheme="minorHAnsi" w:hAnsiTheme="minorHAnsi" w:cstheme="minorHAnsi"/>
                    </w:rPr>
                  </w:pPr>
                </w:p>
              </w:tc>
              <w:tc>
                <w:tcPr>
                  <w:tcW w:w="2268" w:type="dxa"/>
                </w:tcPr>
                <w:p w14:paraId="3ED74231" w14:textId="74C7F417" w:rsidR="00574DCC" w:rsidRPr="00706FBA" w:rsidRDefault="00574DCC" w:rsidP="00574DCC">
                  <w:pPr>
                    <w:rPr>
                      <w:rFonts w:asciiTheme="minorHAnsi" w:hAnsiTheme="minorHAnsi" w:cstheme="minorHAnsi"/>
                    </w:rPr>
                  </w:pPr>
                </w:p>
              </w:tc>
              <w:tc>
                <w:tcPr>
                  <w:tcW w:w="1387" w:type="dxa"/>
                </w:tcPr>
                <w:p w14:paraId="63133AA0" w14:textId="10164B37" w:rsidR="00574DCC" w:rsidRPr="00706FBA" w:rsidRDefault="00574DCC" w:rsidP="00574DCC">
                  <w:pPr>
                    <w:rPr>
                      <w:rFonts w:asciiTheme="minorHAnsi" w:hAnsiTheme="minorHAnsi" w:cstheme="minorHAnsi"/>
                    </w:rPr>
                  </w:pPr>
                  <w:r w:rsidRPr="00706FBA">
                    <w:rPr>
                      <w:rFonts w:asciiTheme="minorHAnsi" w:hAnsiTheme="minorHAnsi" w:cstheme="minorHAnsi"/>
                    </w:rPr>
                    <w:t>Fitness</w:t>
                  </w:r>
                </w:p>
              </w:tc>
            </w:tr>
            <w:tr w:rsidR="00574DCC" w:rsidRPr="00706FBA" w14:paraId="37591D8D" w14:textId="77777777" w:rsidTr="00AA2795">
              <w:trPr>
                <w:trHeight w:val="266"/>
              </w:trPr>
              <w:tc>
                <w:tcPr>
                  <w:tcW w:w="1835" w:type="dxa"/>
                </w:tcPr>
                <w:p w14:paraId="31789EC6" w14:textId="307A17C1" w:rsidR="00574DCC" w:rsidRPr="00706FBA" w:rsidRDefault="00574DCC" w:rsidP="00574DCC">
                  <w:pPr>
                    <w:rPr>
                      <w:rFonts w:asciiTheme="minorHAnsi" w:hAnsiTheme="minorHAnsi" w:cstheme="minorHAnsi"/>
                    </w:rPr>
                  </w:pPr>
                </w:p>
              </w:tc>
              <w:tc>
                <w:tcPr>
                  <w:tcW w:w="1994" w:type="dxa"/>
                </w:tcPr>
                <w:p w14:paraId="7B6FDE6E" w14:textId="4012A33A" w:rsidR="00574DCC" w:rsidRPr="00706FBA" w:rsidRDefault="00574DCC" w:rsidP="00574DCC">
                  <w:pPr>
                    <w:rPr>
                      <w:rFonts w:asciiTheme="minorHAnsi" w:hAnsiTheme="minorHAnsi" w:cstheme="minorHAnsi"/>
                    </w:rPr>
                  </w:pPr>
                </w:p>
              </w:tc>
              <w:tc>
                <w:tcPr>
                  <w:tcW w:w="1843" w:type="dxa"/>
                </w:tcPr>
                <w:p w14:paraId="0DB50D43" w14:textId="29D4E3DD" w:rsidR="00574DCC" w:rsidRPr="00706FBA" w:rsidRDefault="00574DCC" w:rsidP="00574DCC">
                  <w:pPr>
                    <w:rPr>
                      <w:rFonts w:asciiTheme="minorHAnsi" w:hAnsiTheme="minorHAnsi" w:cstheme="minorHAnsi"/>
                    </w:rPr>
                  </w:pPr>
                </w:p>
              </w:tc>
              <w:tc>
                <w:tcPr>
                  <w:tcW w:w="1985" w:type="dxa"/>
                </w:tcPr>
                <w:p w14:paraId="75CA7B02" w14:textId="57C47D9D" w:rsidR="00574DCC" w:rsidRPr="00706FBA" w:rsidRDefault="00574DCC" w:rsidP="00574DCC">
                  <w:pPr>
                    <w:rPr>
                      <w:rFonts w:asciiTheme="minorHAnsi" w:hAnsiTheme="minorHAnsi" w:cstheme="minorHAnsi"/>
                    </w:rPr>
                  </w:pPr>
                </w:p>
              </w:tc>
              <w:tc>
                <w:tcPr>
                  <w:tcW w:w="1842" w:type="dxa"/>
                </w:tcPr>
                <w:p w14:paraId="73DDFA5A" w14:textId="770D3F9E" w:rsidR="00574DCC" w:rsidRPr="00706FBA" w:rsidRDefault="00574DCC" w:rsidP="00574DCC">
                  <w:pPr>
                    <w:rPr>
                      <w:rFonts w:asciiTheme="minorHAnsi" w:hAnsiTheme="minorHAnsi" w:cstheme="minorHAnsi"/>
                    </w:rPr>
                  </w:pPr>
                </w:p>
              </w:tc>
              <w:tc>
                <w:tcPr>
                  <w:tcW w:w="1985" w:type="dxa"/>
                </w:tcPr>
                <w:p w14:paraId="25DA4E00" w14:textId="31071068" w:rsidR="00574DCC" w:rsidRPr="00706FBA" w:rsidRDefault="00574DCC" w:rsidP="00574DCC">
                  <w:pPr>
                    <w:rPr>
                      <w:rFonts w:asciiTheme="minorHAnsi" w:hAnsiTheme="minorHAnsi" w:cstheme="minorHAnsi"/>
                    </w:rPr>
                  </w:pPr>
                </w:p>
              </w:tc>
              <w:tc>
                <w:tcPr>
                  <w:tcW w:w="2268" w:type="dxa"/>
                </w:tcPr>
                <w:p w14:paraId="42EF20DA" w14:textId="7ADDFB85" w:rsidR="00574DCC" w:rsidRPr="00706FBA" w:rsidRDefault="00574DCC" w:rsidP="00574DCC">
                  <w:pPr>
                    <w:rPr>
                      <w:rFonts w:asciiTheme="minorHAnsi" w:hAnsiTheme="minorHAnsi" w:cstheme="minorHAnsi"/>
                    </w:rPr>
                  </w:pPr>
                </w:p>
              </w:tc>
              <w:tc>
                <w:tcPr>
                  <w:tcW w:w="1387" w:type="dxa"/>
                </w:tcPr>
                <w:p w14:paraId="6ACC36A4" w14:textId="4250291D" w:rsidR="00574DCC" w:rsidRPr="00706FBA" w:rsidRDefault="00574DCC" w:rsidP="00574DCC">
                  <w:pPr>
                    <w:rPr>
                      <w:rFonts w:asciiTheme="minorHAnsi" w:hAnsiTheme="minorHAnsi" w:cstheme="minorHAnsi"/>
                    </w:rPr>
                  </w:pPr>
                  <w:r w:rsidRPr="00706FBA">
                    <w:rPr>
                      <w:rFonts w:asciiTheme="minorHAnsi" w:hAnsiTheme="minorHAnsi" w:cstheme="minorHAnsi"/>
                    </w:rPr>
                    <w:t>Health</w:t>
                  </w:r>
                </w:p>
              </w:tc>
            </w:tr>
          </w:tbl>
          <w:p w14:paraId="0F9008ED" w14:textId="77777777" w:rsidR="00DF064B" w:rsidRPr="00706FBA" w:rsidRDefault="00DF064B" w:rsidP="006D76AC">
            <w:pPr>
              <w:rPr>
                <w:rFonts w:asciiTheme="minorHAnsi" w:hAnsiTheme="minorHAnsi" w:cstheme="minorHAnsi"/>
                <w:b/>
                <w:bCs/>
              </w:rPr>
            </w:pPr>
          </w:p>
          <w:p w14:paraId="03B1F310" w14:textId="0503B3D7" w:rsidR="006D76AC" w:rsidRPr="00706FBA" w:rsidRDefault="006D76AC" w:rsidP="006D76AC">
            <w:pPr>
              <w:rPr>
                <w:rFonts w:asciiTheme="minorHAnsi" w:hAnsiTheme="minorHAnsi" w:cstheme="minorHAnsi"/>
                <w:b/>
                <w:bCs/>
              </w:rPr>
            </w:pPr>
            <w:r w:rsidRPr="00706FBA">
              <w:rPr>
                <w:rFonts w:asciiTheme="minorHAnsi" w:hAnsiTheme="minorHAnsi" w:cstheme="minorHAnsi"/>
                <w:b/>
                <w:bCs/>
              </w:rPr>
              <w:t xml:space="preserve">Upper KS2 </w:t>
            </w:r>
            <w:r w:rsidR="002278B9" w:rsidRPr="00706FBA">
              <w:rPr>
                <w:rFonts w:asciiTheme="minorHAnsi" w:hAnsiTheme="minorHAnsi" w:cstheme="minorHAnsi"/>
                <w:b/>
                <w:bCs/>
              </w:rPr>
              <w:t>Physical Education</w:t>
            </w:r>
            <w:r w:rsidRPr="00706FBA">
              <w:rPr>
                <w:rFonts w:asciiTheme="minorHAnsi" w:hAnsiTheme="minorHAnsi" w:cstheme="minorHAnsi"/>
                <w:b/>
                <w:bCs/>
              </w:rPr>
              <w:t xml:space="preserve"> Vocabulary List</w:t>
            </w:r>
          </w:p>
          <w:p w14:paraId="0B4CC612" w14:textId="1D0A0B56" w:rsidR="006D3954" w:rsidRPr="00706FBA" w:rsidRDefault="00321407" w:rsidP="006D76AC">
            <w:pPr>
              <w:rPr>
                <w:rFonts w:asciiTheme="minorHAnsi" w:hAnsiTheme="minorHAnsi" w:cstheme="minorHAnsi"/>
                <w:i/>
                <w:iCs/>
              </w:rPr>
            </w:pPr>
            <w:proofErr w:type="gramStart"/>
            <w:r w:rsidRPr="00706FBA">
              <w:rPr>
                <w:rFonts w:asciiTheme="minorHAnsi" w:hAnsiTheme="minorHAnsi" w:cstheme="minorHAnsi"/>
                <w:i/>
                <w:iCs/>
              </w:rPr>
              <w:t>All of</w:t>
            </w:r>
            <w:proofErr w:type="gramEnd"/>
            <w:r w:rsidRPr="00706FBA">
              <w:rPr>
                <w:rFonts w:asciiTheme="minorHAnsi" w:hAnsiTheme="minorHAnsi" w:cstheme="minorHAnsi"/>
                <w:i/>
                <w:iCs/>
              </w:rPr>
              <w:t xml:space="preserve"> the above </w:t>
            </w:r>
            <w:proofErr w:type="spellStart"/>
            <w:r w:rsidRPr="00706FBA">
              <w:rPr>
                <w:rFonts w:asciiTheme="minorHAnsi" w:hAnsiTheme="minorHAnsi" w:cstheme="minorHAnsi"/>
                <w:i/>
                <w:iCs/>
              </w:rPr>
              <w:t>vacabulary</w:t>
            </w:r>
            <w:proofErr w:type="spellEnd"/>
            <w:r w:rsidRPr="00706FBA">
              <w:rPr>
                <w:rFonts w:asciiTheme="minorHAnsi" w:hAnsiTheme="minorHAnsi" w:cstheme="minorHAnsi"/>
                <w:i/>
                <w:iCs/>
              </w:rPr>
              <w:t>, plus the words below</w:t>
            </w:r>
          </w:p>
          <w:tbl>
            <w:tblPr>
              <w:tblStyle w:val="TableGrid"/>
              <w:tblW w:w="0" w:type="auto"/>
              <w:tblLayout w:type="fixed"/>
              <w:tblLook w:val="04A0" w:firstRow="1" w:lastRow="0" w:firstColumn="1" w:lastColumn="0" w:noHBand="0" w:noVBand="1"/>
            </w:tblPr>
            <w:tblGrid>
              <w:gridCol w:w="2128"/>
              <w:gridCol w:w="1701"/>
              <w:gridCol w:w="1843"/>
              <w:gridCol w:w="1985"/>
              <w:gridCol w:w="1842"/>
              <w:gridCol w:w="1985"/>
              <w:gridCol w:w="1843"/>
              <w:gridCol w:w="1842"/>
            </w:tblGrid>
            <w:tr w:rsidR="00460C73" w:rsidRPr="00706FBA" w14:paraId="0990DDFB" w14:textId="77777777" w:rsidTr="6C68316D">
              <w:trPr>
                <w:trHeight w:val="253"/>
              </w:trPr>
              <w:tc>
                <w:tcPr>
                  <w:tcW w:w="2128" w:type="dxa"/>
                </w:tcPr>
                <w:p w14:paraId="5CC66801" w14:textId="37B66487" w:rsidR="00460C73" w:rsidRPr="00706FBA" w:rsidRDefault="00460C73" w:rsidP="006D76AC">
                  <w:pPr>
                    <w:rPr>
                      <w:rFonts w:asciiTheme="minorHAnsi" w:hAnsiTheme="minorHAnsi" w:cstheme="minorHAnsi"/>
                      <w:b/>
                      <w:bCs/>
                      <w:u w:val="single"/>
                    </w:rPr>
                  </w:pPr>
                  <w:r w:rsidRPr="00706FBA">
                    <w:rPr>
                      <w:rFonts w:asciiTheme="minorHAnsi" w:hAnsiTheme="minorHAnsi" w:cstheme="minorHAnsi"/>
                      <w:b/>
                      <w:bCs/>
                      <w:u w:val="single"/>
                    </w:rPr>
                    <w:t>M</w:t>
                  </w:r>
                  <w:r w:rsidR="00D43AED" w:rsidRPr="00706FBA">
                    <w:rPr>
                      <w:rFonts w:asciiTheme="minorHAnsi" w:hAnsiTheme="minorHAnsi" w:cstheme="minorHAnsi"/>
                      <w:b/>
                      <w:bCs/>
                      <w:u w:val="single"/>
                    </w:rPr>
                    <w:t>ovement</w:t>
                  </w:r>
                </w:p>
              </w:tc>
              <w:tc>
                <w:tcPr>
                  <w:tcW w:w="1701" w:type="dxa"/>
                </w:tcPr>
                <w:p w14:paraId="4290DB3C" w14:textId="1A8635FB" w:rsidR="00460C73" w:rsidRPr="00706FBA" w:rsidRDefault="00804D4B" w:rsidP="006D76AC">
                  <w:pPr>
                    <w:rPr>
                      <w:rFonts w:asciiTheme="minorHAnsi" w:hAnsiTheme="minorHAnsi" w:cstheme="minorHAnsi"/>
                      <w:b/>
                      <w:bCs/>
                      <w:u w:val="single"/>
                    </w:rPr>
                  </w:pPr>
                  <w:r w:rsidRPr="00706FBA">
                    <w:rPr>
                      <w:rFonts w:asciiTheme="minorHAnsi" w:hAnsiTheme="minorHAnsi" w:cstheme="minorHAnsi"/>
                      <w:b/>
                      <w:bCs/>
                      <w:u w:val="single"/>
                    </w:rPr>
                    <w:t>Fundamental Skills</w:t>
                  </w:r>
                </w:p>
              </w:tc>
              <w:tc>
                <w:tcPr>
                  <w:tcW w:w="1843" w:type="dxa"/>
                </w:tcPr>
                <w:p w14:paraId="4A3763B7" w14:textId="3885B820" w:rsidR="00460C73" w:rsidRPr="00706FBA" w:rsidRDefault="009E7B29" w:rsidP="006D76AC">
                  <w:pPr>
                    <w:rPr>
                      <w:rFonts w:asciiTheme="minorHAnsi" w:hAnsiTheme="minorHAnsi" w:cstheme="minorHAnsi"/>
                    </w:rPr>
                  </w:pPr>
                  <w:r w:rsidRPr="00706FBA">
                    <w:rPr>
                      <w:rFonts w:asciiTheme="minorHAnsi" w:hAnsiTheme="minorHAnsi" w:cstheme="minorHAnsi"/>
                      <w:b/>
                      <w:bCs/>
                      <w:u w:val="single"/>
                    </w:rPr>
                    <w:t>Athletics</w:t>
                  </w:r>
                  <w:r w:rsidR="00460C73" w:rsidRPr="00706FBA">
                    <w:rPr>
                      <w:rFonts w:asciiTheme="minorHAnsi" w:hAnsiTheme="minorHAnsi" w:cstheme="minorHAnsi"/>
                    </w:rPr>
                    <w:t xml:space="preserve"> </w:t>
                  </w:r>
                </w:p>
              </w:tc>
              <w:tc>
                <w:tcPr>
                  <w:tcW w:w="1985" w:type="dxa"/>
                </w:tcPr>
                <w:p w14:paraId="49F931EE" w14:textId="6391CD5F" w:rsidR="00460C73" w:rsidRPr="00706FBA" w:rsidRDefault="00460C73" w:rsidP="006D76AC">
                  <w:pPr>
                    <w:rPr>
                      <w:rFonts w:asciiTheme="minorHAnsi" w:hAnsiTheme="minorHAnsi" w:cstheme="minorHAnsi"/>
                      <w:b/>
                      <w:bCs/>
                      <w:u w:val="single"/>
                    </w:rPr>
                  </w:pPr>
                  <w:r w:rsidRPr="00706FBA">
                    <w:rPr>
                      <w:rFonts w:asciiTheme="minorHAnsi" w:hAnsiTheme="minorHAnsi" w:cstheme="minorHAnsi"/>
                      <w:b/>
                      <w:bCs/>
                      <w:u w:val="single"/>
                    </w:rPr>
                    <w:t>Invasion Games</w:t>
                  </w:r>
                </w:p>
              </w:tc>
              <w:tc>
                <w:tcPr>
                  <w:tcW w:w="1842" w:type="dxa"/>
                </w:tcPr>
                <w:p w14:paraId="77FD581E" w14:textId="25CD4F58" w:rsidR="00460C73" w:rsidRPr="00706FBA" w:rsidRDefault="00460C73" w:rsidP="006D76AC">
                  <w:pPr>
                    <w:rPr>
                      <w:rFonts w:asciiTheme="minorHAnsi" w:hAnsiTheme="minorHAnsi" w:cstheme="minorHAnsi"/>
                      <w:b/>
                      <w:bCs/>
                      <w:u w:val="single"/>
                    </w:rPr>
                  </w:pPr>
                  <w:r w:rsidRPr="00706FBA">
                    <w:rPr>
                      <w:rFonts w:asciiTheme="minorHAnsi" w:hAnsiTheme="minorHAnsi" w:cstheme="minorHAnsi"/>
                      <w:b/>
                      <w:bCs/>
                      <w:u w:val="single"/>
                    </w:rPr>
                    <w:t>Sport Specific</w:t>
                  </w:r>
                </w:p>
              </w:tc>
              <w:tc>
                <w:tcPr>
                  <w:tcW w:w="1985" w:type="dxa"/>
                </w:tcPr>
                <w:p w14:paraId="4D2A5CE0" w14:textId="7BE2014C" w:rsidR="00460C73" w:rsidRPr="00706FBA" w:rsidRDefault="00460C73" w:rsidP="006D76AC">
                  <w:pPr>
                    <w:rPr>
                      <w:rFonts w:asciiTheme="minorHAnsi" w:hAnsiTheme="minorHAnsi" w:cstheme="minorHAnsi"/>
                      <w:b/>
                      <w:bCs/>
                      <w:u w:val="single"/>
                    </w:rPr>
                  </w:pPr>
                  <w:r w:rsidRPr="00706FBA">
                    <w:rPr>
                      <w:rFonts w:asciiTheme="minorHAnsi" w:hAnsiTheme="minorHAnsi" w:cstheme="minorHAnsi"/>
                      <w:b/>
                      <w:bCs/>
                      <w:u w:val="single"/>
                    </w:rPr>
                    <w:t>Net/Wall Ga</w:t>
                  </w:r>
                  <w:r w:rsidR="004517E1" w:rsidRPr="00706FBA">
                    <w:rPr>
                      <w:rFonts w:asciiTheme="minorHAnsi" w:hAnsiTheme="minorHAnsi" w:cstheme="minorHAnsi"/>
                      <w:b/>
                      <w:bCs/>
                      <w:u w:val="single"/>
                    </w:rPr>
                    <w:t>m</w:t>
                  </w:r>
                  <w:r w:rsidRPr="00706FBA">
                    <w:rPr>
                      <w:rFonts w:asciiTheme="minorHAnsi" w:hAnsiTheme="minorHAnsi" w:cstheme="minorHAnsi"/>
                      <w:b/>
                      <w:bCs/>
                      <w:u w:val="single"/>
                    </w:rPr>
                    <w:t>es</w:t>
                  </w:r>
                </w:p>
              </w:tc>
              <w:tc>
                <w:tcPr>
                  <w:tcW w:w="1843" w:type="dxa"/>
                </w:tcPr>
                <w:p w14:paraId="6D39DF74" w14:textId="5D209F4F" w:rsidR="00460C73" w:rsidRPr="00706FBA" w:rsidRDefault="00460C73" w:rsidP="006D76AC">
                  <w:pPr>
                    <w:rPr>
                      <w:rFonts w:asciiTheme="minorHAnsi" w:hAnsiTheme="minorHAnsi" w:cstheme="minorHAnsi"/>
                      <w:b/>
                      <w:bCs/>
                      <w:u w:val="single"/>
                    </w:rPr>
                  </w:pPr>
                  <w:r w:rsidRPr="00706FBA">
                    <w:rPr>
                      <w:rFonts w:asciiTheme="minorHAnsi" w:hAnsiTheme="minorHAnsi" w:cstheme="minorHAnsi"/>
                      <w:b/>
                      <w:bCs/>
                      <w:u w:val="single"/>
                    </w:rPr>
                    <w:t>Striking &amp; Fielding</w:t>
                  </w:r>
                </w:p>
              </w:tc>
              <w:tc>
                <w:tcPr>
                  <w:tcW w:w="1842" w:type="dxa"/>
                </w:tcPr>
                <w:p w14:paraId="603E5C6D" w14:textId="6A7531CC" w:rsidR="00460C73" w:rsidRPr="00706FBA" w:rsidRDefault="008A7E0F" w:rsidP="006D76AC">
                  <w:pPr>
                    <w:rPr>
                      <w:rFonts w:asciiTheme="minorHAnsi" w:hAnsiTheme="minorHAnsi" w:cstheme="minorHAnsi"/>
                      <w:b/>
                      <w:bCs/>
                      <w:u w:val="single"/>
                    </w:rPr>
                  </w:pPr>
                  <w:r w:rsidRPr="00706FBA">
                    <w:rPr>
                      <w:rFonts w:asciiTheme="minorHAnsi" w:hAnsiTheme="minorHAnsi" w:cstheme="minorHAnsi"/>
                      <w:b/>
                      <w:bCs/>
                      <w:u w:val="single"/>
                    </w:rPr>
                    <w:t>Other</w:t>
                  </w:r>
                </w:p>
              </w:tc>
            </w:tr>
            <w:tr w:rsidR="00B46797" w:rsidRPr="00706FBA" w14:paraId="7409A575" w14:textId="77777777" w:rsidTr="6C68316D">
              <w:trPr>
                <w:trHeight w:val="222"/>
              </w:trPr>
              <w:tc>
                <w:tcPr>
                  <w:tcW w:w="2128" w:type="dxa"/>
                </w:tcPr>
                <w:p w14:paraId="15A0AE31" w14:textId="4CA08D21" w:rsidR="00B46797" w:rsidRPr="00706FBA" w:rsidRDefault="005F74AB" w:rsidP="00B46797">
                  <w:pPr>
                    <w:rPr>
                      <w:rFonts w:asciiTheme="minorHAnsi" w:hAnsiTheme="minorHAnsi" w:cstheme="minorHAnsi"/>
                    </w:rPr>
                  </w:pPr>
                  <w:proofErr w:type="gramStart"/>
                  <w:r w:rsidRPr="00706FBA">
                    <w:rPr>
                      <w:rFonts w:asciiTheme="minorHAnsi" w:hAnsiTheme="minorHAnsi" w:cstheme="minorHAnsi"/>
                    </w:rPr>
                    <w:t>Double-movement</w:t>
                  </w:r>
                  <w:proofErr w:type="gramEnd"/>
                </w:p>
              </w:tc>
              <w:tc>
                <w:tcPr>
                  <w:tcW w:w="1701" w:type="dxa"/>
                </w:tcPr>
                <w:p w14:paraId="504756A1" w14:textId="36FE0792" w:rsidR="00B46797" w:rsidRPr="00706FBA" w:rsidRDefault="00B46797" w:rsidP="00B46797">
                  <w:pPr>
                    <w:rPr>
                      <w:rFonts w:asciiTheme="minorHAnsi" w:hAnsiTheme="minorHAnsi" w:cstheme="minorHAnsi"/>
                    </w:rPr>
                  </w:pPr>
                  <w:r w:rsidRPr="00706FBA">
                    <w:rPr>
                      <w:rFonts w:asciiTheme="minorHAnsi" w:hAnsiTheme="minorHAnsi" w:cstheme="minorHAnsi"/>
                    </w:rPr>
                    <w:t>Evade</w:t>
                  </w:r>
                </w:p>
              </w:tc>
              <w:tc>
                <w:tcPr>
                  <w:tcW w:w="1843" w:type="dxa"/>
                </w:tcPr>
                <w:p w14:paraId="5BD34D9B" w14:textId="084D12C1" w:rsidR="00B46797" w:rsidRPr="00706FBA" w:rsidRDefault="00B46797" w:rsidP="00B46797">
                  <w:pPr>
                    <w:rPr>
                      <w:rFonts w:asciiTheme="minorHAnsi" w:hAnsiTheme="minorHAnsi" w:cstheme="minorHAnsi"/>
                    </w:rPr>
                  </w:pPr>
                  <w:r w:rsidRPr="00706FBA">
                    <w:rPr>
                      <w:rFonts w:asciiTheme="minorHAnsi" w:hAnsiTheme="minorHAnsi" w:cstheme="minorHAnsi"/>
                    </w:rPr>
                    <w:t>Personal best</w:t>
                  </w:r>
                </w:p>
              </w:tc>
              <w:tc>
                <w:tcPr>
                  <w:tcW w:w="1985" w:type="dxa"/>
                </w:tcPr>
                <w:p w14:paraId="54551B75" w14:textId="6DF95AC5" w:rsidR="00B46797" w:rsidRPr="00706FBA" w:rsidRDefault="00B46797" w:rsidP="00B46797">
                  <w:pPr>
                    <w:rPr>
                      <w:rFonts w:asciiTheme="minorHAnsi" w:hAnsiTheme="minorHAnsi" w:cstheme="minorHAnsi"/>
                    </w:rPr>
                  </w:pPr>
                  <w:r w:rsidRPr="00706FBA">
                    <w:rPr>
                      <w:rFonts w:asciiTheme="minorHAnsi" w:hAnsiTheme="minorHAnsi" w:cstheme="minorHAnsi"/>
                    </w:rPr>
                    <w:t>Evasion</w:t>
                  </w:r>
                </w:p>
              </w:tc>
              <w:tc>
                <w:tcPr>
                  <w:tcW w:w="1842" w:type="dxa"/>
                </w:tcPr>
                <w:p w14:paraId="600B43C6" w14:textId="3D2A057E" w:rsidR="00B46797" w:rsidRPr="00706FBA" w:rsidRDefault="00B46797" w:rsidP="00B46797">
                  <w:pPr>
                    <w:rPr>
                      <w:rFonts w:asciiTheme="minorHAnsi" w:hAnsiTheme="minorHAnsi" w:cstheme="minorHAnsi"/>
                    </w:rPr>
                  </w:pPr>
                  <w:r w:rsidRPr="00706FBA">
                    <w:rPr>
                      <w:rFonts w:asciiTheme="minorHAnsi" w:hAnsiTheme="minorHAnsi" w:cstheme="minorHAnsi"/>
                    </w:rPr>
                    <w:t xml:space="preserve">Lay up </w:t>
                  </w:r>
                </w:p>
              </w:tc>
              <w:tc>
                <w:tcPr>
                  <w:tcW w:w="1985" w:type="dxa"/>
                </w:tcPr>
                <w:p w14:paraId="2B33EED4" w14:textId="6E6251EF" w:rsidR="00B46797" w:rsidRPr="00706FBA" w:rsidRDefault="00B46797" w:rsidP="00B46797">
                  <w:pPr>
                    <w:rPr>
                      <w:rFonts w:asciiTheme="minorHAnsi" w:hAnsiTheme="minorHAnsi" w:cstheme="minorHAnsi"/>
                    </w:rPr>
                  </w:pPr>
                  <w:r w:rsidRPr="00706FBA">
                    <w:rPr>
                      <w:rFonts w:asciiTheme="minorHAnsi" w:hAnsiTheme="minorHAnsi" w:cstheme="minorHAnsi"/>
                    </w:rPr>
                    <w:t>Topspin</w:t>
                  </w:r>
                </w:p>
              </w:tc>
              <w:tc>
                <w:tcPr>
                  <w:tcW w:w="1843" w:type="dxa"/>
                </w:tcPr>
                <w:p w14:paraId="025E0413" w14:textId="5D7ADE27" w:rsidR="00B46797" w:rsidRPr="00706FBA" w:rsidRDefault="00B46797" w:rsidP="00B46797">
                  <w:pPr>
                    <w:rPr>
                      <w:rFonts w:asciiTheme="minorHAnsi" w:hAnsiTheme="minorHAnsi" w:cstheme="minorHAnsi"/>
                    </w:rPr>
                  </w:pPr>
                  <w:r w:rsidRPr="00706FBA">
                    <w:rPr>
                      <w:rFonts w:asciiTheme="minorHAnsi" w:hAnsiTheme="minorHAnsi" w:cstheme="minorHAnsi"/>
                    </w:rPr>
                    <w:t>Front-foot drive</w:t>
                  </w:r>
                </w:p>
              </w:tc>
              <w:tc>
                <w:tcPr>
                  <w:tcW w:w="1842" w:type="dxa"/>
                </w:tcPr>
                <w:p w14:paraId="6BCF0432" w14:textId="71E87261" w:rsidR="00B46797" w:rsidRPr="00706FBA" w:rsidRDefault="00B46797" w:rsidP="00B46797">
                  <w:pPr>
                    <w:rPr>
                      <w:rFonts w:asciiTheme="minorHAnsi" w:hAnsiTheme="minorHAnsi" w:cstheme="minorHAnsi"/>
                    </w:rPr>
                  </w:pPr>
                  <w:r w:rsidRPr="00706FBA">
                    <w:rPr>
                      <w:rFonts w:asciiTheme="minorHAnsi" w:hAnsiTheme="minorHAnsi" w:cstheme="minorHAnsi"/>
                    </w:rPr>
                    <w:t xml:space="preserve">Flexion </w:t>
                  </w:r>
                </w:p>
              </w:tc>
            </w:tr>
            <w:tr w:rsidR="00705B94" w:rsidRPr="00706FBA" w14:paraId="447E2658" w14:textId="77777777" w:rsidTr="6C68316D">
              <w:trPr>
                <w:trHeight w:val="215"/>
              </w:trPr>
              <w:tc>
                <w:tcPr>
                  <w:tcW w:w="2128" w:type="dxa"/>
                </w:tcPr>
                <w:p w14:paraId="311D7835" w14:textId="781149C1" w:rsidR="00705B94" w:rsidRPr="00706FBA" w:rsidRDefault="00705B94" w:rsidP="00705B94">
                  <w:pPr>
                    <w:rPr>
                      <w:rFonts w:asciiTheme="minorHAnsi" w:hAnsiTheme="minorHAnsi" w:cstheme="minorHAnsi"/>
                    </w:rPr>
                  </w:pPr>
                  <w:r w:rsidRPr="00706FBA">
                    <w:rPr>
                      <w:rFonts w:asciiTheme="minorHAnsi" w:hAnsiTheme="minorHAnsi" w:cstheme="minorHAnsi"/>
                    </w:rPr>
                    <w:t>Accelerate</w:t>
                  </w:r>
                </w:p>
              </w:tc>
              <w:tc>
                <w:tcPr>
                  <w:tcW w:w="1701" w:type="dxa"/>
                </w:tcPr>
                <w:p w14:paraId="52996916" w14:textId="1B854F3F" w:rsidR="00705B94" w:rsidRPr="00706FBA" w:rsidRDefault="00705B94" w:rsidP="00705B94">
                  <w:pPr>
                    <w:rPr>
                      <w:rFonts w:asciiTheme="minorHAnsi" w:hAnsiTheme="minorHAnsi" w:cstheme="minorHAnsi"/>
                    </w:rPr>
                  </w:pPr>
                  <w:r w:rsidRPr="00706FBA">
                    <w:rPr>
                      <w:rFonts w:asciiTheme="minorHAnsi" w:hAnsiTheme="minorHAnsi" w:cstheme="minorHAnsi"/>
                    </w:rPr>
                    <w:t>Defensive shape</w:t>
                  </w:r>
                </w:p>
              </w:tc>
              <w:tc>
                <w:tcPr>
                  <w:tcW w:w="1843" w:type="dxa"/>
                </w:tcPr>
                <w:p w14:paraId="6261570B" w14:textId="3088DAB0" w:rsidR="00705B94" w:rsidRPr="00706FBA" w:rsidRDefault="00705B94" w:rsidP="00705B94">
                  <w:pPr>
                    <w:rPr>
                      <w:rFonts w:asciiTheme="minorHAnsi" w:hAnsiTheme="minorHAnsi" w:cstheme="minorHAnsi"/>
                    </w:rPr>
                  </w:pPr>
                  <w:r w:rsidRPr="00706FBA">
                    <w:rPr>
                      <w:rFonts w:asciiTheme="minorHAnsi" w:hAnsiTheme="minorHAnsi" w:cstheme="minorHAnsi"/>
                    </w:rPr>
                    <w:t>Discus</w:t>
                  </w:r>
                </w:p>
              </w:tc>
              <w:tc>
                <w:tcPr>
                  <w:tcW w:w="1985" w:type="dxa"/>
                </w:tcPr>
                <w:p w14:paraId="4B5529F8" w14:textId="121C2903" w:rsidR="00705B94" w:rsidRPr="00706FBA" w:rsidRDefault="00705B94" w:rsidP="00705B94">
                  <w:pPr>
                    <w:rPr>
                      <w:rFonts w:asciiTheme="minorHAnsi" w:hAnsiTheme="minorHAnsi" w:cstheme="minorHAnsi"/>
                    </w:rPr>
                  </w:pPr>
                  <w:r w:rsidRPr="00706FBA">
                    <w:rPr>
                      <w:rFonts w:asciiTheme="minorHAnsi" w:hAnsiTheme="minorHAnsi" w:cstheme="minorHAnsi"/>
                    </w:rPr>
                    <w:t>Full court press</w:t>
                  </w:r>
                </w:p>
              </w:tc>
              <w:tc>
                <w:tcPr>
                  <w:tcW w:w="1842" w:type="dxa"/>
                </w:tcPr>
                <w:p w14:paraId="1D37FB4B" w14:textId="757CB0D7" w:rsidR="00705B94" w:rsidRPr="00706FBA" w:rsidRDefault="00F51BD9" w:rsidP="00705B94">
                  <w:pPr>
                    <w:rPr>
                      <w:rFonts w:asciiTheme="minorHAnsi" w:hAnsiTheme="minorHAnsi" w:cstheme="minorHAnsi"/>
                    </w:rPr>
                  </w:pPr>
                  <w:r w:rsidRPr="00706FBA">
                    <w:rPr>
                      <w:rFonts w:asciiTheme="minorHAnsi" w:hAnsiTheme="minorHAnsi" w:cstheme="minorHAnsi"/>
                    </w:rPr>
                    <w:t>Push pass</w:t>
                  </w:r>
                </w:p>
              </w:tc>
              <w:tc>
                <w:tcPr>
                  <w:tcW w:w="1985" w:type="dxa"/>
                </w:tcPr>
                <w:p w14:paraId="07B02AD1" w14:textId="4E163B81" w:rsidR="00705B94" w:rsidRPr="00706FBA" w:rsidRDefault="00705B94" w:rsidP="00705B94">
                  <w:pPr>
                    <w:rPr>
                      <w:rFonts w:asciiTheme="minorHAnsi" w:hAnsiTheme="minorHAnsi" w:cstheme="minorHAnsi"/>
                    </w:rPr>
                  </w:pPr>
                  <w:r w:rsidRPr="00706FBA">
                    <w:rPr>
                      <w:rFonts w:asciiTheme="minorHAnsi" w:hAnsiTheme="minorHAnsi" w:cstheme="minorHAnsi"/>
                    </w:rPr>
                    <w:t>Slice</w:t>
                  </w:r>
                </w:p>
              </w:tc>
              <w:tc>
                <w:tcPr>
                  <w:tcW w:w="1843" w:type="dxa"/>
                </w:tcPr>
                <w:p w14:paraId="0C673ABE" w14:textId="4DA95AB4" w:rsidR="00705B94" w:rsidRPr="00706FBA" w:rsidRDefault="00705B94" w:rsidP="00705B94">
                  <w:pPr>
                    <w:rPr>
                      <w:rFonts w:asciiTheme="minorHAnsi" w:hAnsiTheme="minorHAnsi" w:cstheme="minorHAnsi"/>
                    </w:rPr>
                  </w:pPr>
                  <w:r w:rsidRPr="00706FBA">
                    <w:rPr>
                      <w:rFonts w:asciiTheme="minorHAnsi" w:hAnsiTheme="minorHAnsi" w:cstheme="minorHAnsi"/>
                    </w:rPr>
                    <w:t>Wicket Keeper</w:t>
                  </w:r>
                </w:p>
              </w:tc>
              <w:tc>
                <w:tcPr>
                  <w:tcW w:w="1842" w:type="dxa"/>
                </w:tcPr>
                <w:p w14:paraId="6F4541F1" w14:textId="7509E1CB" w:rsidR="00705B94" w:rsidRPr="00706FBA" w:rsidRDefault="00705B94" w:rsidP="00705B94">
                  <w:pPr>
                    <w:rPr>
                      <w:rFonts w:asciiTheme="minorHAnsi" w:hAnsiTheme="minorHAnsi" w:cstheme="minorHAnsi"/>
                    </w:rPr>
                  </w:pPr>
                  <w:r w:rsidRPr="00706FBA">
                    <w:rPr>
                      <w:rFonts w:asciiTheme="minorHAnsi" w:hAnsiTheme="minorHAnsi" w:cstheme="minorHAnsi"/>
                    </w:rPr>
                    <w:t>Extension</w:t>
                  </w:r>
                </w:p>
              </w:tc>
            </w:tr>
            <w:tr w:rsidR="00705B94" w:rsidRPr="00706FBA" w14:paraId="25018468" w14:textId="77777777" w:rsidTr="6C68316D">
              <w:trPr>
                <w:trHeight w:val="253"/>
              </w:trPr>
              <w:tc>
                <w:tcPr>
                  <w:tcW w:w="2128" w:type="dxa"/>
                </w:tcPr>
                <w:p w14:paraId="3691DD6E" w14:textId="4A4767E0" w:rsidR="00705B94" w:rsidRPr="00706FBA" w:rsidRDefault="00705B94" w:rsidP="00705B94">
                  <w:pPr>
                    <w:rPr>
                      <w:rFonts w:asciiTheme="minorHAnsi" w:hAnsiTheme="minorHAnsi" w:cstheme="minorHAnsi"/>
                    </w:rPr>
                  </w:pPr>
                  <w:r w:rsidRPr="00706FBA">
                    <w:rPr>
                      <w:rFonts w:asciiTheme="minorHAnsi" w:hAnsiTheme="minorHAnsi" w:cstheme="minorHAnsi"/>
                    </w:rPr>
                    <w:t xml:space="preserve">Decelerate </w:t>
                  </w:r>
                </w:p>
              </w:tc>
              <w:tc>
                <w:tcPr>
                  <w:tcW w:w="1701" w:type="dxa"/>
                </w:tcPr>
                <w:p w14:paraId="14E8882D" w14:textId="6A197F94" w:rsidR="00705B94" w:rsidRPr="00706FBA" w:rsidRDefault="00705B94" w:rsidP="00705B94">
                  <w:pPr>
                    <w:rPr>
                      <w:rFonts w:asciiTheme="minorHAnsi" w:hAnsiTheme="minorHAnsi" w:cstheme="minorHAnsi"/>
                    </w:rPr>
                  </w:pPr>
                </w:p>
              </w:tc>
              <w:tc>
                <w:tcPr>
                  <w:tcW w:w="1843" w:type="dxa"/>
                </w:tcPr>
                <w:p w14:paraId="37BCD734" w14:textId="53EB0DDF" w:rsidR="00705B94" w:rsidRPr="00706FBA" w:rsidRDefault="00705B94" w:rsidP="00705B94">
                  <w:pPr>
                    <w:rPr>
                      <w:rFonts w:asciiTheme="minorHAnsi" w:hAnsiTheme="minorHAnsi" w:cstheme="minorHAnsi"/>
                    </w:rPr>
                  </w:pPr>
                  <w:r w:rsidRPr="00706FBA">
                    <w:rPr>
                      <w:rFonts w:asciiTheme="minorHAnsi" w:hAnsiTheme="minorHAnsi" w:cstheme="minorHAnsi"/>
                    </w:rPr>
                    <w:t>Down-sweep</w:t>
                  </w:r>
                </w:p>
              </w:tc>
              <w:tc>
                <w:tcPr>
                  <w:tcW w:w="1985" w:type="dxa"/>
                </w:tcPr>
                <w:p w14:paraId="6298A9D9" w14:textId="5D5E0BDD" w:rsidR="00705B94" w:rsidRPr="00706FBA" w:rsidRDefault="00705B94" w:rsidP="00705B94">
                  <w:pPr>
                    <w:rPr>
                      <w:rFonts w:asciiTheme="minorHAnsi" w:hAnsiTheme="minorHAnsi" w:cstheme="minorHAnsi"/>
                    </w:rPr>
                  </w:pPr>
                  <w:r w:rsidRPr="00706FBA">
                    <w:rPr>
                      <w:rFonts w:asciiTheme="minorHAnsi" w:hAnsiTheme="minorHAnsi" w:cstheme="minorHAnsi"/>
                    </w:rPr>
                    <w:t>Half court press</w:t>
                  </w:r>
                </w:p>
              </w:tc>
              <w:tc>
                <w:tcPr>
                  <w:tcW w:w="1842" w:type="dxa"/>
                </w:tcPr>
                <w:p w14:paraId="15B8E05F" w14:textId="69A53162" w:rsidR="00705B94" w:rsidRPr="00706FBA" w:rsidRDefault="00D5677F" w:rsidP="00705B94">
                  <w:pPr>
                    <w:rPr>
                      <w:rFonts w:asciiTheme="minorHAnsi" w:hAnsiTheme="minorHAnsi" w:cstheme="minorHAnsi"/>
                    </w:rPr>
                  </w:pPr>
                  <w:r w:rsidRPr="00706FBA">
                    <w:rPr>
                      <w:rFonts w:asciiTheme="minorHAnsi" w:hAnsiTheme="minorHAnsi" w:cstheme="minorHAnsi"/>
                    </w:rPr>
                    <w:t>Flick</w:t>
                  </w:r>
                </w:p>
              </w:tc>
              <w:tc>
                <w:tcPr>
                  <w:tcW w:w="1985" w:type="dxa"/>
                </w:tcPr>
                <w:p w14:paraId="70845D9F" w14:textId="5FA5F1FA" w:rsidR="00705B94" w:rsidRPr="00706FBA" w:rsidRDefault="00705B94" w:rsidP="00705B94">
                  <w:pPr>
                    <w:rPr>
                      <w:rFonts w:asciiTheme="minorHAnsi" w:hAnsiTheme="minorHAnsi" w:cstheme="minorHAnsi"/>
                    </w:rPr>
                  </w:pPr>
                  <w:r w:rsidRPr="00706FBA">
                    <w:rPr>
                      <w:rFonts w:asciiTheme="minorHAnsi" w:hAnsiTheme="minorHAnsi" w:cstheme="minorHAnsi"/>
                    </w:rPr>
                    <w:t>Volley</w:t>
                  </w:r>
                </w:p>
              </w:tc>
              <w:tc>
                <w:tcPr>
                  <w:tcW w:w="1843" w:type="dxa"/>
                </w:tcPr>
                <w:p w14:paraId="2108970C" w14:textId="750991BD" w:rsidR="00705B94" w:rsidRPr="00706FBA" w:rsidRDefault="00705B94" w:rsidP="00705B94">
                  <w:pPr>
                    <w:rPr>
                      <w:rFonts w:asciiTheme="minorHAnsi" w:hAnsiTheme="minorHAnsi" w:cstheme="minorHAnsi"/>
                    </w:rPr>
                  </w:pPr>
                  <w:r w:rsidRPr="00706FBA">
                    <w:rPr>
                      <w:rFonts w:asciiTheme="minorHAnsi" w:hAnsiTheme="minorHAnsi" w:cstheme="minorHAnsi"/>
                    </w:rPr>
                    <w:t>Backstop</w:t>
                  </w:r>
                </w:p>
              </w:tc>
              <w:tc>
                <w:tcPr>
                  <w:tcW w:w="1842" w:type="dxa"/>
                </w:tcPr>
                <w:p w14:paraId="61976B9E" w14:textId="711388EA" w:rsidR="00705B94" w:rsidRPr="00706FBA" w:rsidRDefault="00705B94" w:rsidP="00705B94">
                  <w:pPr>
                    <w:rPr>
                      <w:rFonts w:asciiTheme="minorHAnsi" w:hAnsiTheme="minorHAnsi" w:cstheme="minorHAnsi"/>
                    </w:rPr>
                  </w:pPr>
                  <w:r w:rsidRPr="00706FBA">
                    <w:rPr>
                      <w:rFonts w:asciiTheme="minorHAnsi" w:hAnsiTheme="minorHAnsi" w:cstheme="minorHAnsi"/>
                    </w:rPr>
                    <w:t>Trapezius</w:t>
                  </w:r>
                </w:p>
              </w:tc>
            </w:tr>
            <w:tr w:rsidR="00705B94" w:rsidRPr="00706FBA" w14:paraId="74EB9177" w14:textId="77777777" w:rsidTr="6C68316D">
              <w:trPr>
                <w:trHeight w:val="253"/>
              </w:trPr>
              <w:tc>
                <w:tcPr>
                  <w:tcW w:w="2128" w:type="dxa"/>
                </w:tcPr>
                <w:p w14:paraId="46415F33" w14:textId="5CA735D6" w:rsidR="00705B94" w:rsidRPr="00706FBA" w:rsidRDefault="00705B94" w:rsidP="00705B94">
                  <w:pPr>
                    <w:rPr>
                      <w:rFonts w:asciiTheme="minorHAnsi" w:hAnsiTheme="minorHAnsi" w:cstheme="minorHAnsi"/>
                    </w:rPr>
                  </w:pPr>
                </w:p>
              </w:tc>
              <w:tc>
                <w:tcPr>
                  <w:tcW w:w="1701" w:type="dxa"/>
                </w:tcPr>
                <w:p w14:paraId="54EE0410" w14:textId="4153255B" w:rsidR="00705B94" w:rsidRPr="00706FBA" w:rsidRDefault="00705B94" w:rsidP="00705B94">
                  <w:pPr>
                    <w:rPr>
                      <w:rFonts w:asciiTheme="minorHAnsi" w:hAnsiTheme="minorHAnsi" w:cstheme="minorHAnsi"/>
                    </w:rPr>
                  </w:pPr>
                </w:p>
              </w:tc>
              <w:tc>
                <w:tcPr>
                  <w:tcW w:w="1843" w:type="dxa"/>
                </w:tcPr>
                <w:p w14:paraId="4A1EC02A" w14:textId="54476927" w:rsidR="00705B94" w:rsidRPr="00706FBA" w:rsidRDefault="00705B94" w:rsidP="00705B94">
                  <w:pPr>
                    <w:rPr>
                      <w:rFonts w:asciiTheme="minorHAnsi" w:hAnsiTheme="minorHAnsi" w:cstheme="minorHAnsi"/>
                    </w:rPr>
                  </w:pPr>
                  <w:r w:rsidRPr="00706FBA">
                    <w:rPr>
                      <w:rFonts w:asciiTheme="minorHAnsi" w:hAnsiTheme="minorHAnsi" w:cstheme="minorHAnsi"/>
                    </w:rPr>
                    <w:t>Changeover</w:t>
                  </w:r>
                </w:p>
              </w:tc>
              <w:tc>
                <w:tcPr>
                  <w:tcW w:w="1985" w:type="dxa"/>
                </w:tcPr>
                <w:p w14:paraId="18BEE9BF" w14:textId="7BFA0AD4" w:rsidR="00705B94" w:rsidRPr="00706FBA" w:rsidRDefault="00705B94" w:rsidP="00705B94">
                  <w:pPr>
                    <w:rPr>
                      <w:rFonts w:asciiTheme="minorHAnsi" w:hAnsiTheme="minorHAnsi" w:cstheme="minorHAnsi"/>
                    </w:rPr>
                  </w:pPr>
                  <w:r w:rsidRPr="00706FBA">
                    <w:rPr>
                      <w:rFonts w:asciiTheme="minorHAnsi" w:hAnsiTheme="minorHAnsi" w:cstheme="minorHAnsi"/>
                    </w:rPr>
                    <w:t>Zone defending</w:t>
                  </w:r>
                </w:p>
              </w:tc>
              <w:tc>
                <w:tcPr>
                  <w:tcW w:w="1842" w:type="dxa"/>
                </w:tcPr>
                <w:p w14:paraId="6F19F9BC" w14:textId="0983B73C" w:rsidR="00705B94" w:rsidRPr="00706FBA" w:rsidRDefault="00D5677F" w:rsidP="00705B94">
                  <w:pPr>
                    <w:rPr>
                      <w:rFonts w:asciiTheme="minorHAnsi" w:hAnsiTheme="minorHAnsi" w:cstheme="minorHAnsi"/>
                    </w:rPr>
                  </w:pPr>
                  <w:r w:rsidRPr="00706FBA">
                    <w:rPr>
                      <w:rFonts w:asciiTheme="minorHAnsi" w:hAnsiTheme="minorHAnsi" w:cstheme="minorHAnsi"/>
                    </w:rPr>
                    <w:t>Spin pass</w:t>
                  </w:r>
                </w:p>
              </w:tc>
              <w:tc>
                <w:tcPr>
                  <w:tcW w:w="1985" w:type="dxa"/>
                </w:tcPr>
                <w:p w14:paraId="528E87B9" w14:textId="45001438" w:rsidR="00705B94" w:rsidRPr="00706FBA" w:rsidRDefault="00705B94" w:rsidP="00705B94">
                  <w:pPr>
                    <w:rPr>
                      <w:rFonts w:asciiTheme="minorHAnsi" w:hAnsiTheme="minorHAnsi" w:cstheme="minorHAnsi"/>
                    </w:rPr>
                  </w:pPr>
                  <w:r w:rsidRPr="00706FBA">
                    <w:rPr>
                      <w:rFonts w:asciiTheme="minorHAnsi" w:hAnsiTheme="minorHAnsi" w:cstheme="minorHAnsi"/>
                    </w:rPr>
                    <w:t>Spike</w:t>
                  </w:r>
                </w:p>
              </w:tc>
              <w:tc>
                <w:tcPr>
                  <w:tcW w:w="1843" w:type="dxa"/>
                </w:tcPr>
                <w:p w14:paraId="40F9A9BC" w14:textId="0B290483" w:rsidR="00705B94" w:rsidRPr="00706FBA" w:rsidRDefault="00705B94" w:rsidP="00705B94">
                  <w:pPr>
                    <w:rPr>
                      <w:rFonts w:asciiTheme="minorHAnsi" w:hAnsiTheme="minorHAnsi" w:cstheme="minorHAnsi"/>
                    </w:rPr>
                  </w:pPr>
                  <w:r w:rsidRPr="00706FBA">
                    <w:rPr>
                      <w:rFonts w:asciiTheme="minorHAnsi" w:hAnsiTheme="minorHAnsi" w:cstheme="minorHAnsi"/>
                    </w:rPr>
                    <w:t>Backing up</w:t>
                  </w:r>
                </w:p>
              </w:tc>
              <w:tc>
                <w:tcPr>
                  <w:tcW w:w="1842" w:type="dxa"/>
                </w:tcPr>
                <w:p w14:paraId="44F16FDB" w14:textId="6FC1C27F" w:rsidR="00705B94" w:rsidRPr="00706FBA" w:rsidRDefault="00705B94" w:rsidP="00705B94">
                  <w:pPr>
                    <w:rPr>
                      <w:rFonts w:asciiTheme="minorHAnsi" w:hAnsiTheme="minorHAnsi" w:cstheme="minorHAnsi"/>
                    </w:rPr>
                  </w:pPr>
                  <w:r w:rsidRPr="00706FBA">
                    <w:rPr>
                      <w:rFonts w:asciiTheme="minorHAnsi" w:hAnsiTheme="minorHAnsi" w:cstheme="minorHAnsi"/>
                    </w:rPr>
                    <w:t>Gastrocnemius</w:t>
                  </w:r>
                </w:p>
              </w:tc>
            </w:tr>
            <w:tr w:rsidR="00705B94" w:rsidRPr="00706FBA" w14:paraId="0E9AE319" w14:textId="77777777" w:rsidTr="6C68316D">
              <w:trPr>
                <w:trHeight w:val="253"/>
              </w:trPr>
              <w:tc>
                <w:tcPr>
                  <w:tcW w:w="2128" w:type="dxa"/>
                </w:tcPr>
                <w:p w14:paraId="0C386810" w14:textId="15C93CB2" w:rsidR="00705B94" w:rsidRPr="00706FBA" w:rsidRDefault="00705B94" w:rsidP="00705B94">
                  <w:pPr>
                    <w:rPr>
                      <w:rFonts w:asciiTheme="minorHAnsi" w:hAnsiTheme="minorHAnsi" w:cstheme="minorHAnsi"/>
                    </w:rPr>
                  </w:pPr>
                </w:p>
              </w:tc>
              <w:tc>
                <w:tcPr>
                  <w:tcW w:w="1701" w:type="dxa"/>
                </w:tcPr>
                <w:p w14:paraId="6AFCDB97" w14:textId="14A74A3E" w:rsidR="00705B94" w:rsidRPr="00706FBA" w:rsidRDefault="00705B94" w:rsidP="00705B94">
                  <w:pPr>
                    <w:rPr>
                      <w:rFonts w:asciiTheme="minorHAnsi" w:hAnsiTheme="minorHAnsi" w:cstheme="minorHAnsi"/>
                    </w:rPr>
                  </w:pPr>
                </w:p>
              </w:tc>
              <w:tc>
                <w:tcPr>
                  <w:tcW w:w="1843" w:type="dxa"/>
                </w:tcPr>
                <w:p w14:paraId="01812F63" w14:textId="675FBAC2" w:rsidR="00705B94" w:rsidRPr="00706FBA" w:rsidRDefault="00705B94" w:rsidP="00705B94">
                  <w:pPr>
                    <w:rPr>
                      <w:rFonts w:asciiTheme="minorHAnsi" w:hAnsiTheme="minorHAnsi" w:cstheme="minorHAnsi"/>
                    </w:rPr>
                  </w:pPr>
                </w:p>
              </w:tc>
              <w:tc>
                <w:tcPr>
                  <w:tcW w:w="1985" w:type="dxa"/>
                </w:tcPr>
                <w:p w14:paraId="5403A26F" w14:textId="1C545F6B" w:rsidR="00705B94" w:rsidRPr="00706FBA" w:rsidRDefault="00705B94" w:rsidP="00705B94">
                  <w:pPr>
                    <w:rPr>
                      <w:rFonts w:asciiTheme="minorHAnsi" w:hAnsiTheme="minorHAnsi" w:cstheme="minorHAnsi"/>
                    </w:rPr>
                  </w:pPr>
                </w:p>
              </w:tc>
              <w:tc>
                <w:tcPr>
                  <w:tcW w:w="1842" w:type="dxa"/>
                </w:tcPr>
                <w:p w14:paraId="2A7B6261" w14:textId="30579286" w:rsidR="00705B94" w:rsidRPr="00706FBA" w:rsidRDefault="00F5230F" w:rsidP="00705B94">
                  <w:pPr>
                    <w:rPr>
                      <w:rFonts w:asciiTheme="minorHAnsi" w:hAnsiTheme="minorHAnsi" w:cstheme="minorHAnsi"/>
                    </w:rPr>
                  </w:pPr>
                  <w:r w:rsidRPr="00706FBA">
                    <w:rPr>
                      <w:rFonts w:asciiTheme="minorHAnsi" w:hAnsiTheme="minorHAnsi" w:cstheme="minorHAnsi"/>
                    </w:rPr>
                    <w:t>Arrowhead attack</w:t>
                  </w:r>
                </w:p>
              </w:tc>
              <w:tc>
                <w:tcPr>
                  <w:tcW w:w="1985" w:type="dxa"/>
                </w:tcPr>
                <w:p w14:paraId="5A79F150" w14:textId="329E1301" w:rsidR="00705B94" w:rsidRPr="00706FBA" w:rsidRDefault="00705B94" w:rsidP="00705B94">
                  <w:pPr>
                    <w:rPr>
                      <w:rFonts w:asciiTheme="minorHAnsi" w:hAnsiTheme="minorHAnsi" w:cstheme="minorHAnsi"/>
                    </w:rPr>
                  </w:pPr>
                  <w:r w:rsidRPr="00706FBA">
                    <w:rPr>
                      <w:rFonts w:asciiTheme="minorHAnsi" w:hAnsiTheme="minorHAnsi" w:cstheme="minorHAnsi"/>
                    </w:rPr>
                    <w:t>Trajectory</w:t>
                  </w:r>
                </w:p>
              </w:tc>
              <w:tc>
                <w:tcPr>
                  <w:tcW w:w="1843" w:type="dxa"/>
                </w:tcPr>
                <w:p w14:paraId="132B6E3F" w14:textId="3CE298E3" w:rsidR="00705B94" w:rsidRPr="00706FBA" w:rsidRDefault="00705B94" w:rsidP="00705B94">
                  <w:pPr>
                    <w:rPr>
                      <w:rFonts w:asciiTheme="minorHAnsi" w:hAnsiTheme="minorHAnsi" w:cstheme="minorHAnsi"/>
                    </w:rPr>
                  </w:pPr>
                </w:p>
              </w:tc>
              <w:tc>
                <w:tcPr>
                  <w:tcW w:w="1842" w:type="dxa"/>
                </w:tcPr>
                <w:p w14:paraId="043114BF" w14:textId="6A46CA27" w:rsidR="00705B94" w:rsidRPr="00706FBA" w:rsidRDefault="00705B94" w:rsidP="00705B94">
                  <w:pPr>
                    <w:rPr>
                      <w:rFonts w:asciiTheme="minorHAnsi" w:hAnsiTheme="minorHAnsi" w:cstheme="minorHAnsi"/>
                    </w:rPr>
                  </w:pPr>
                  <w:r w:rsidRPr="00706FBA">
                    <w:rPr>
                      <w:rFonts w:asciiTheme="minorHAnsi" w:hAnsiTheme="minorHAnsi" w:cstheme="minorHAnsi"/>
                    </w:rPr>
                    <w:t>Latissimus Dorsi</w:t>
                  </w:r>
                </w:p>
              </w:tc>
            </w:tr>
            <w:tr w:rsidR="00705B94" w:rsidRPr="00706FBA" w14:paraId="1D21A6B0" w14:textId="77777777" w:rsidTr="6C68316D">
              <w:trPr>
                <w:trHeight w:val="253"/>
              </w:trPr>
              <w:tc>
                <w:tcPr>
                  <w:tcW w:w="2128" w:type="dxa"/>
                </w:tcPr>
                <w:p w14:paraId="6706E835" w14:textId="13591C81" w:rsidR="00705B94" w:rsidRPr="00706FBA" w:rsidRDefault="00705B94" w:rsidP="00705B94">
                  <w:pPr>
                    <w:rPr>
                      <w:rFonts w:asciiTheme="minorHAnsi" w:hAnsiTheme="minorHAnsi" w:cstheme="minorHAnsi"/>
                    </w:rPr>
                  </w:pPr>
                </w:p>
              </w:tc>
              <w:tc>
                <w:tcPr>
                  <w:tcW w:w="1701" w:type="dxa"/>
                </w:tcPr>
                <w:p w14:paraId="0F0726F4" w14:textId="772248DE" w:rsidR="00705B94" w:rsidRPr="00706FBA" w:rsidRDefault="00705B94" w:rsidP="00705B94">
                  <w:pPr>
                    <w:rPr>
                      <w:rFonts w:asciiTheme="minorHAnsi" w:hAnsiTheme="minorHAnsi" w:cstheme="minorHAnsi"/>
                    </w:rPr>
                  </w:pPr>
                </w:p>
              </w:tc>
              <w:tc>
                <w:tcPr>
                  <w:tcW w:w="1843" w:type="dxa"/>
                </w:tcPr>
                <w:p w14:paraId="206E0F1F" w14:textId="0EABFD54" w:rsidR="00705B94" w:rsidRPr="00706FBA" w:rsidRDefault="00705B94" w:rsidP="00705B94">
                  <w:pPr>
                    <w:rPr>
                      <w:rFonts w:asciiTheme="minorHAnsi" w:hAnsiTheme="minorHAnsi" w:cstheme="minorHAnsi"/>
                    </w:rPr>
                  </w:pPr>
                </w:p>
              </w:tc>
              <w:tc>
                <w:tcPr>
                  <w:tcW w:w="1985" w:type="dxa"/>
                </w:tcPr>
                <w:p w14:paraId="3946DFBE" w14:textId="6BDD5C31" w:rsidR="00705B94" w:rsidRPr="00706FBA" w:rsidRDefault="00705B94" w:rsidP="00705B94">
                  <w:pPr>
                    <w:rPr>
                      <w:rFonts w:asciiTheme="minorHAnsi" w:hAnsiTheme="minorHAnsi" w:cstheme="minorHAnsi"/>
                    </w:rPr>
                  </w:pPr>
                </w:p>
              </w:tc>
              <w:tc>
                <w:tcPr>
                  <w:tcW w:w="1842" w:type="dxa"/>
                </w:tcPr>
                <w:p w14:paraId="6F0260CD" w14:textId="216336CB" w:rsidR="00705B94" w:rsidRPr="00706FBA" w:rsidRDefault="00321407" w:rsidP="00705B94">
                  <w:pPr>
                    <w:rPr>
                      <w:rFonts w:asciiTheme="minorHAnsi" w:hAnsiTheme="minorHAnsi" w:cstheme="minorHAnsi"/>
                    </w:rPr>
                  </w:pPr>
                  <w:r w:rsidRPr="00706FBA">
                    <w:rPr>
                      <w:rFonts w:asciiTheme="minorHAnsi" w:hAnsiTheme="minorHAnsi" w:cstheme="minorHAnsi"/>
                    </w:rPr>
                    <w:t>Jump stop</w:t>
                  </w:r>
                </w:p>
              </w:tc>
              <w:tc>
                <w:tcPr>
                  <w:tcW w:w="1985" w:type="dxa"/>
                </w:tcPr>
                <w:p w14:paraId="49487E13" w14:textId="711F7CB5" w:rsidR="00705B94" w:rsidRPr="00706FBA" w:rsidRDefault="00705B94" w:rsidP="00705B94">
                  <w:pPr>
                    <w:rPr>
                      <w:rFonts w:asciiTheme="minorHAnsi" w:hAnsiTheme="minorHAnsi" w:cstheme="minorHAnsi"/>
                    </w:rPr>
                  </w:pPr>
                </w:p>
              </w:tc>
              <w:tc>
                <w:tcPr>
                  <w:tcW w:w="1843" w:type="dxa"/>
                </w:tcPr>
                <w:p w14:paraId="7D19846D" w14:textId="78CD255E" w:rsidR="00705B94" w:rsidRPr="00706FBA" w:rsidRDefault="00705B94" w:rsidP="00705B94">
                  <w:pPr>
                    <w:rPr>
                      <w:rFonts w:asciiTheme="minorHAnsi" w:hAnsiTheme="minorHAnsi" w:cstheme="minorHAnsi"/>
                    </w:rPr>
                  </w:pPr>
                </w:p>
              </w:tc>
              <w:tc>
                <w:tcPr>
                  <w:tcW w:w="1842" w:type="dxa"/>
                </w:tcPr>
                <w:p w14:paraId="56FA4E85" w14:textId="4FD67C80" w:rsidR="00705B94" w:rsidRPr="00706FBA" w:rsidRDefault="00705B94" w:rsidP="00705B94">
                  <w:pPr>
                    <w:rPr>
                      <w:rFonts w:asciiTheme="minorHAnsi" w:hAnsiTheme="minorHAnsi" w:cstheme="minorHAnsi"/>
                    </w:rPr>
                  </w:pPr>
                  <w:proofErr w:type="spellStart"/>
                  <w:r w:rsidRPr="00706FBA">
                    <w:rPr>
                      <w:rFonts w:asciiTheme="minorHAnsi" w:hAnsiTheme="minorHAnsi" w:cstheme="minorHAnsi"/>
                    </w:rPr>
                    <w:t>Gluteals</w:t>
                  </w:r>
                  <w:proofErr w:type="spellEnd"/>
                </w:p>
              </w:tc>
            </w:tr>
            <w:tr w:rsidR="00705B94" w:rsidRPr="00706FBA" w14:paraId="171A84F3" w14:textId="77777777" w:rsidTr="6C68316D">
              <w:trPr>
                <w:trHeight w:val="253"/>
              </w:trPr>
              <w:tc>
                <w:tcPr>
                  <w:tcW w:w="2128" w:type="dxa"/>
                </w:tcPr>
                <w:p w14:paraId="2F046529" w14:textId="3E35770C" w:rsidR="00705B94" w:rsidRPr="00706FBA" w:rsidRDefault="00705B94" w:rsidP="00705B94">
                  <w:pPr>
                    <w:rPr>
                      <w:rFonts w:asciiTheme="minorHAnsi" w:hAnsiTheme="minorHAnsi" w:cstheme="minorHAnsi"/>
                    </w:rPr>
                  </w:pPr>
                </w:p>
              </w:tc>
              <w:tc>
                <w:tcPr>
                  <w:tcW w:w="1701" w:type="dxa"/>
                </w:tcPr>
                <w:p w14:paraId="56A9AAB6" w14:textId="50EDE915" w:rsidR="00705B94" w:rsidRPr="00706FBA" w:rsidRDefault="00705B94" w:rsidP="00705B94">
                  <w:pPr>
                    <w:rPr>
                      <w:rFonts w:asciiTheme="minorHAnsi" w:hAnsiTheme="minorHAnsi" w:cstheme="minorHAnsi"/>
                    </w:rPr>
                  </w:pPr>
                </w:p>
              </w:tc>
              <w:tc>
                <w:tcPr>
                  <w:tcW w:w="1843" w:type="dxa"/>
                </w:tcPr>
                <w:p w14:paraId="4606F9A2" w14:textId="4A4EED2E" w:rsidR="00705B94" w:rsidRPr="00706FBA" w:rsidRDefault="00705B94" w:rsidP="00705B94">
                  <w:pPr>
                    <w:rPr>
                      <w:rFonts w:asciiTheme="minorHAnsi" w:hAnsiTheme="minorHAnsi" w:cstheme="minorHAnsi"/>
                    </w:rPr>
                  </w:pPr>
                </w:p>
              </w:tc>
              <w:tc>
                <w:tcPr>
                  <w:tcW w:w="1985" w:type="dxa"/>
                </w:tcPr>
                <w:p w14:paraId="14A39CD0" w14:textId="2626B937" w:rsidR="00705B94" w:rsidRPr="00706FBA" w:rsidRDefault="00705B94" w:rsidP="00705B94">
                  <w:pPr>
                    <w:rPr>
                      <w:rFonts w:asciiTheme="minorHAnsi" w:hAnsiTheme="minorHAnsi" w:cstheme="minorHAnsi"/>
                    </w:rPr>
                  </w:pPr>
                </w:p>
              </w:tc>
              <w:tc>
                <w:tcPr>
                  <w:tcW w:w="1842" w:type="dxa"/>
                </w:tcPr>
                <w:p w14:paraId="63C38CAF" w14:textId="1536CA22" w:rsidR="00705B94" w:rsidRPr="00706FBA" w:rsidRDefault="00321407" w:rsidP="00705B94">
                  <w:pPr>
                    <w:rPr>
                      <w:rFonts w:asciiTheme="minorHAnsi" w:hAnsiTheme="minorHAnsi" w:cstheme="minorHAnsi"/>
                    </w:rPr>
                  </w:pPr>
                  <w:r w:rsidRPr="00706FBA">
                    <w:rPr>
                      <w:rFonts w:asciiTheme="minorHAnsi" w:hAnsiTheme="minorHAnsi" w:cstheme="minorHAnsi"/>
                    </w:rPr>
                    <w:t>Pivot</w:t>
                  </w:r>
                </w:p>
              </w:tc>
              <w:tc>
                <w:tcPr>
                  <w:tcW w:w="1985" w:type="dxa"/>
                </w:tcPr>
                <w:p w14:paraId="5FF90D75" w14:textId="2A2097D7" w:rsidR="00705B94" w:rsidRPr="00706FBA" w:rsidRDefault="00705B94" w:rsidP="00705B94">
                  <w:pPr>
                    <w:rPr>
                      <w:rFonts w:asciiTheme="minorHAnsi" w:hAnsiTheme="minorHAnsi" w:cstheme="minorHAnsi"/>
                    </w:rPr>
                  </w:pPr>
                </w:p>
              </w:tc>
              <w:tc>
                <w:tcPr>
                  <w:tcW w:w="1843" w:type="dxa"/>
                </w:tcPr>
                <w:p w14:paraId="70863351" w14:textId="5561F5D4" w:rsidR="00705B94" w:rsidRPr="00706FBA" w:rsidRDefault="00705B94" w:rsidP="00705B94">
                  <w:pPr>
                    <w:rPr>
                      <w:rFonts w:asciiTheme="minorHAnsi" w:hAnsiTheme="minorHAnsi" w:cstheme="minorHAnsi"/>
                    </w:rPr>
                  </w:pPr>
                </w:p>
              </w:tc>
              <w:tc>
                <w:tcPr>
                  <w:tcW w:w="1842" w:type="dxa"/>
                </w:tcPr>
                <w:p w14:paraId="676BA741" w14:textId="69E16E99" w:rsidR="00705B94" w:rsidRPr="00706FBA" w:rsidRDefault="00705B94" w:rsidP="00705B94">
                  <w:pPr>
                    <w:rPr>
                      <w:rFonts w:asciiTheme="minorHAnsi" w:hAnsiTheme="minorHAnsi" w:cstheme="minorHAnsi"/>
                    </w:rPr>
                  </w:pPr>
                  <w:r w:rsidRPr="00706FBA">
                    <w:rPr>
                      <w:rFonts w:asciiTheme="minorHAnsi" w:hAnsiTheme="minorHAnsi" w:cstheme="minorHAnsi"/>
                    </w:rPr>
                    <w:t>Protein</w:t>
                  </w:r>
                </w:p>
              </w:tc>
            </w:tr>
            <w:tr w:rsidR="00705B94" w:rsidRPr="00706FBA" w14:paraId="48403ABB" w14:textId="77777777" w:rsidTr="6C68316D">
              <w:trPr>
                <w:trHeight w:val="253"/>
              </w:trPr>
              <w:tc>
                <w:tcPr>
                  <w:tcW w:w="2128" w:type="dxa"/>
                </w:tcPr>
                <w:p w14:paraId="6F6B1366" w14:textId="51F988FD" w:rsidR="00705B94" w:rsidRPr="00706FBA" w:rsidRDefault="00705B94" w:rsidP="00705B94">
                  <w:pPr>
                    <w:rPr>
                      <w:rFonts w:asciiTheme="minorHAnsi" w:hAnsiTheme="minorHAnsi" w:cstheme="minorHAnsi"/>
                    </w:rPr>
                  </w:pPr>
                </w:p>
              </w:tc>
              <w:tc>
                <w:tcPr>
                  <w:tcW w:w="1701" w:type="dxa"/>
                </w:tcPr>
                <w:p w14:paraId="79D427F0" w14:textId="713A9DA8" w:rsidR="00705B94" w:rsidRPr="00706FBA" w:rsidRDefault="00705B94" w:rsidP="00705B94">
                  <w:pPr>
                    <w:rPr>
                      <w:rFonts w:asciiTheme="minorHAnsi" w:hAnsiTheme="minorHAnsi" w:cstheme="minorHAnsi"/>
                    </w:rPr>
                  </w:pPr>
                </w:p>
              </w:tc>
              <w:tc>
                <w:tcPr>
                  <w:tcW w:w="1843" w:type="dxa"/>
                </w:tcPr>
                <w:p w14:paraId="5B0D1401" w14:textId="497038AA" w:rsidR="00705B94" w:rsidRPr="00706FBA" w:rsidRDefault="00705B94" w:rsidP="00705B94">
                  <w:pPr>
                    <w:rPr>
                      <w:rFonts w:asciiTheme="minorHAnsi" w:hAnsiTheme="minorHAnsi" w:cstheme="minorHAnsi"/>
                    </w:rPr>
                  </w:pPr>
                </w:p>
              </w:tc>
              <w:tc>
                <w:tcPr>
                  <w:tcW w:w="1985" w:type="dxa"/>
                </w:tcPr>
                <w:p w14:paraId="1FC540E8" w14:textId="5ACB6F0D" w:rsidR="00705B94" w:rsidRPr="00706FBA" w:rsidRDefault="00705B94" w:rsidP="00705B94">
                  <w:pPr>
                    <w:rPr>
                      <w:rFonts w:asciiTheme="minorHAnsi" w:hAnsiTheme="minorHAnsi" w:cstheme="minorHAnsi"/>
                    </w:rPr>
                  </w:pPr>
                </w:p>
              </w:tc>
              <w:tc>
                <w:tcPr>
                  <w:tcW w:w="1842" w:type="dxa"/>
                </w:tcPr>
                <w:p w14:paraId="6D57D640" w14:textId="2B684929" w:rsidR="00705B94" w:rsidRPr="00706FBA" w:rsidRDefault="00705B94" w:rsidP="00705B94">
                  <w:pPr>
                    <w:rPr>
                      <w:rFonts w:asciiTheme="minorHAnsi" w:hAnsiTheme="minorHAnsi" w:cstheme="minorHAnsi"/>
                    </w:rPr>
                  </w:pPr>
                </w:p>
              </w:tc>
              <w:tc>
                <w:tcPr>
                  <w:tcW w:w="1985" w:type="dxa"/>
                </w:tcPr>
                <w:p w14:paraId="5DC34A83" w14:textId="702736A5" w:rsidR="00705B94" w:rsidRPr="00706FBA" w:rsidRDefault="00705B94" w:rsidP="00705B94">
                  <w:pPr>
                    <w:rPr>
                      <w:rFonts w:asciiTheme="minorHAnsi" w:hAnsiTheme="minorHAnsi" w:cstheme="minorHAnsi"/>
                    </w:rPr>
                  </w:pPr>
                </w:p>
              </w:tc>
              <w:tc>
                <w:tcPr>
                  <w:tcW w:w="1843" w:type="dxa"/>
                </w:tcPr>
                <w:p w14:paraId="280E67C5" w14:textId="635FE027" w:rsidR="00705B94" w:rsidRPr="00706FBA" w:rsidRDefault="00705B94" w:rsidP="00705B94">
                  <w:pPr>
                    <w:rPr>
                      <w:rFonts w:asciiTheme="minorHAnsi" w:hAnsiTheme="minorHAnsi" w:cstheme="minorHAnsi"/>
                    </w:rPr>
                  </w:pPr>
                </w:p>
              </w:tc>
              <w:tc>
                <w:tcPr>
                  <w:tcW w:w="1842" w:type="dxa"/>
                </w:tcPr>
                <w:p w14:paraId="4BAFC4C9" w14:textId="7B4785AC" w:rsidR="00705B94" w:rsidRPr="00706FBA" w:rsidRDefault="00705B94" w:rsidP="00705B94">
                  <w:pPr>
                    <w:rPr>
                      <w:rFonts w:asciiTheme="minorHAnsi" w:hAnsiTheme="minorHAnsi" w:cstheme="minorHAnsi"/>
                    </w:rPr>
                  </w:pPr>
                  <w:r w:rsidRPr="00706FBA">
                    <w:rPr>
                      <w:rFonts w:asciiTheme="minorHAnsi" w:hAnsiTheme="minorHAnsi" w:cstheme="minorHAnsi"/>
                    </w:rPr>
                    <w:t>Carbohydrate</w:t>
                  </w:r>
                </w:p>
              </w:tc>
            </w:tr>
            <w:tr w:rsidR="00705B94" w:rsidRPr="00706FBA" w14:paraId="3CF951F4" w14:textId="77777777" w:rsidTr="6C68316D">
              <w:trPr>
                <w:trHeight w:val="253"/>
              </w:trPr>
              <w:tc>
                <w:tcPr>
                  <w:tcW w:w="2128" w:type="dxa"/>
                </w:tcPr>
                <w:p w14:paraId="6319F06C" w14:textId="75122C0B" w:rsidR="00705B94" w:rsidRPr="00706FBA" w:rsidRDefault="00705B94" w:rsidP="00705B94">
                  <w:pPr>
                    <w:rPr>
                      <w:rFonts w:asciiTheme="minorHAnsi" w:hAnsiTheme="minorHAnsi" w:cstheme="minorHAnsi"/>
                    </w:rPr>
                  </w:pPr>
                </w:p>
              </w:tc>
              <w:tc>
                <w:tcPr>
                  <w:tcW w:w="1701" w:type="dxa"/>
                </w:tcPr>
                <w:p w14:paraId="75294CED" w14:textId="2D60C92A" w:rsidR="00705B94" w:rsidRPr="00706FBA" w:rsidRDefault="00705B94" w:rsidP="00705B94">
                  <w:pPr>
                    <w:rPr>
                      <w:rFonts w:asciiTheme="minorHAnsi" w:hAnsiTheme="minorHAnsi" w:cstheme="minorHAnsi"/>
                    </w:rPr>
                  </w:pPr>
                </w:p>
              </w:tc>
              <w:tc>
                <w:tcPr>
                  <w:tcW w:w="1843" w:type="dxa"/>
                </w:tcPr>
                <w:p w14:paraId="4C791D4D" w14:textId="4BFFBF75" w:rsidR="00705B94" w:rsidRPr="00706FBA" w:rsidRDefault="00705B94" w:rsidP="00705B94">
                  <w:pPr>
                    <w:rPr>
                      <w:rFonts w:asciiTheme="minorHAnsi" w:hAnsiTheme="minorHAnsi" w:cstheme="minorHAnsi"/>
                    </w:rPr>
                  </w:pPr>
                </w:p>
              </w:tc>
              <w:tc>
                <w:tcPr>
                  <w:tcW w:w="1985" w:type="dxa"/>
                </w:tcPr>
                <w:p w14:paraId="5D6600E4" w14:textId="0CC3BB93" w:rsidR="00705B94" w:rsidRPr="00706FBA" w:rsidRDefault="00705B94" w:rsidP="00705B94">
                  <w:pPr>
                    <w:rPr>
                      <w:rFonts w:asciiTheme="minorHAnsi" w:hAnsiTheme="minorHAnsi" w:cstheme="minorHAnsi"/>
                    </w:rPr>
                  </w:pPr>
                </w:p>
              </w:tc>
              <w:tc>
                <w:tcPr>
                  <w:tcW w:w="1842" w:type="dxa"/>
                </w:tcPr>
                <w:p w14:paraId="2D3D1694" w14:textId="7CF637B3" w:rsidR="00705B94" w:rsidRPr="00706FBA" w:rsidRDefault="00705B94" w:rsidP="00705B94">
                  <w:pPr>
                    <w:rPr>
                      <w:rFonts w:asciiTheme="minorHAnsi" w:hAnsiTheme="minorHAnsi" w:cstheme="minorHAnsi"/>
                    </w:rPr>
                  </w:pPr>
                </w:p>
              </w:tc>
              <w:tc>
                <w:tcPr>
                  <w:tcW w:w="1985" w:type="dxa"/>
                </w:tcPr>
                <w:p w14:paraId="1B97E6E3" w14:textId="15ABDAD1" w:rsidR="00705B94" w:rsidRPr="00706FBA" w:rsidRDefault="00705B94" w:rsidP="00705B94">
                  <w:pPr>
                    <w:rPr>
                      <w:rFonts w:asciiTheme="minorHAnsi" w:hAnsiTheme="minorHAnsi" w:cstheme="minorHAnsi"/>
                    </w:rPr>
                  </w:pPr>
                </w:p>
              </w:tc>
              <w:tc>
                <w:tcPr>
                  <w:tcW w:w="1843" w:type="dxa"/>
                </w:tcPr>
                <w:p w14:paraId="2D815201" w14:textId="730B5AEB" w:rsidR="00705B94" w:rsidRPr="00706FBA" w:rsidRDefault="00705B94" w:rsidP="00705B94">
                  <w:pPr>
                    <w:rPr>
                      <w:rFonts w:asciiTheme="minorHAnsi" w:hAnsiTheme="minorHAnsi" w:cstheme="minorHAnsi"/>
                    </w:rPr>
                  </w:pPr>
                </w:p>
              </w:tc>
              <w:tc>
                <w:tcPr>
                  <w:tcW w:w="1842" w:type="dxa"/>
                </w:tcPr>
                <w:p w14:paraId="5533CB66" w14:textId="37DE57E4" w:rsidR="00705B94" w:rsidRPr="00706FBA" w:rsidRDefault="00705B94" w:rsidP="00705B94">
                  <w:pPr>
                    <w:rPr>
                      <w:rFonts w:asciiTheme="minorHAnsi" w:hAnsiTheme="minorHAnsi" w:cstheme="minorHAnsi"/>
                    </w:rPr>
                  </w:pPr>
                  <w:r w:rsidRPr="00706FBA">
                    <w:rPr>
                      <w:rFonts w:asciiTheme="minorHAnsi" w:hAnsiTheme="minorHAnsi" w:cstheme="minorHAnsi"/>
                    </w:rPr>
                    <w:t>Fats</w:t>
                  </w:r>
                </w:p>
              </w:tc>
            </w:tr>
            <w:tr w:rsidR="00705B94" w:rsidRPr="00706FBA" w14:paraId="7EDA964F" w14:textId="77777777" w:rsidTr="6C68316D">
              <w:trPr>
                <w:trHeight w:val="253"/>
              </w:trPr>
              <w:tc>
                <w:tcPr>
                  <w:tcW w:w="2128" w:type="dxa"/>
                </w:tcPr>
                <w:p w14:paraId="5B977CFD" w14:textId="77777777" w:rsidR="00705B94" w:rsidRPr="00706FBA" w:rsidRDefault="00705B94" w:rsidP="00705B94">
                  <w:pPr>
                    <w:rPr>
                      <w:rFonts w:asciiTheme="minorHAnsi" w:hAnsiTheme="minorHAnsi" w:cstheme="minorHAnsi"/>
                    </w:rPr>
                  </w:pPr>
                </w:p>
              </w:tc>
              <w:tc>
                <w:tcPr>
                  <w:tcW w:w="1701" w:type="dxa"/>
                </w:tcPr>
                <w:p w14:paraId="5DA2D66B" w14:textId="77777777" w:rsidR="00705B94" w:rsidRPr="00706FBA" w:rsidRDefault="00705B94" w:rsidP="00705B94">
                  <w:pPr>
                    <w:rPr>
                      <w:rFonts w:asciiTheme="minorHAnsi" w:hAnsiTheme="minorHAnsi" w:cstheme="minorHAnsi"/>
                    </w:rPr>
                  </w:pPr>
                </w:p>
              </w:tc>
              <w:tc>
                <w:tcPr>
                  <w:tcW w:w="1843" w:type="dxa"/>
                </w:tcPr>
                <w:p w14:paraId="4B089EE9" w14:textId="77777777" w:rsidR="00705B94" w:rsidRPr="00706FBA" w:rsidRDefault="00705B94" w:rsidP="00705B94">
                  <w:pPr>
                    <w:rPr>
                      <w:rFonts w:asciiTheme="minorHAnsi" w:hAnsiTheme="minorHAnsi" w:cstheme="minorHAnsi"/>
                    </w:rPr>
                  </w:pPr>
                </w:p>
              </w:tc>
              <w:tc>
                <w:tcPr>
                  <w:tcW w:w="1985" w:type="dxa"/>
                </w:tcPr>
                <w:p w14:paraId="24C53AE5" w14:textId="77777777" w:rsidR="00705B94" w:rsidRPr="00706FBA" w:rsidRDefault="00705B94" w:rsidP="00705B94">
                  <w:pPr>
                    <w:rPr>
                      <w:rFonts w:asciiTheme="minorHAnsi" w:hAnsiTheme="minorHAnsi" w:cstheme="minorHAnsi"/>
                    </w:rPr>
                  </w:pPr>
                </w:p>
              </w:tc>
              <w:tc>
                <w:tcPr>
                  <w:tcW w:w="1842" w:type="dxa"/>
                </w:tcPr>
                <w:p w14:paraId="3D712C66" w14:textId="77777777" w:rsidR="00705B94" w:rsidRPr="00706FBA" w:rsidRDefault="00705B94" w:rsidP="00705B94">
                  <w:pPr>
                    <w:rPr>
                      <w:rFonts w:asciiTheme="minorHAnsi" w:hAnsiTheme="minorHAnsi" w:cstheme="minorHAnsi"/>
                    </w:rPr>
                  </w:pPr>
                </w:p>
              </w:tc>
              <w:tc>
                <w:tcPr>
                  <w:tcW w:w="1985" w:type="dxa"/>
                </w:tcPr>
                <w:p w14:paraId="39C10A4A" w14:textId="77777777" w:rsidR="00705B94" w:rsidRPr="00706FBA" w:rsidRDefault="00705B94" w:rsidP="00705B94">
                  <w:pPr>
                    <w:rPr>
                      <w:rFonts w:asciiTheme="minorHAnsi" w:hAnsiTheme="minorHAnsi" w:cstheme="minorHAnsi"/>
                    </w:rPr>
                  </w:pPr>
                </w:p>
              </w:tc>
              <w:tc>
                <w:tcPr>
                  <w:tcW w:w="1843" w:type="dxa"/>
                </w:tcPr>
                <w:p w14:paraId="3DB48C6E" w14:textId="77777777" w:rsidR="00705B94" w:rsidRPr="00706FBA" w:rsidRDefault="00705B94" w:rsidP="00705B94">
                  <w:pPr>
                    <w:rPr>
                      <w:rFonts w:asciiTheme="minorHAnsi" w:hAnsiTheme="minorHAnsi" w:cstheme="minorHAnsi"/>
                    </w:rPr>
                  </w:pPr>
                </w:p>
              </w:tc>
              <w:tc>
                <w:tcPr>
                  <w:tcW w:w="1842" w:type="dxa"/>
                </w:tcPr>
                <w:p w14:paraId="527C1FBE" w14:textId="12FABF13" w:rsidR="00705B94" w:rsidRPr="00706FBA" w:rsidRDefault="00705B94" w:rsidP="00705B94">
                  <w:pPr>
                    <w:rPr>
                      <w:rFonts w:asciiTheme="minorHAnsi" w:hAnsiTheme="minorHAnsi" w:cstheme="minorHAnsi"/>
                    </w:rPr>
                  </w:pPr>
                  <w:r w:rsidRPr="00706FBA">
                    <w:rPr>
                      <w:rFonts w:asciiTheme="minorHAnsi" w:hAnsiTheme="minorHAnsi" w:cstheme="minorHAnsi"/>
                    </w:rPr>
                    <w:t>Vitamins</w:t>
                  </w:r>
                </w:p>
              </w:tc>
            </w:tr>
          </w:tbl>
          <w:p w14:paraId="26DD8B84" w14:textId="492CCB3B" w:rsidR="00DC72AD" w:rsidRPr="00706FBA" w:rsidRDefault="00DC72AD" w:rsidP="6C68316D">
            <w:pPr>
              <w:widowControl/>
              <w:autoSpaceDE/>
              <w:autoSpaceDN/>
              <w:textAlignment w:val="baseline"/>
              <w:rPr>
                <w:lang w:val="en-US" w:bidi="ar-SA"/>
              </w:rPr>
            </w:pPr>
          </w:p>
          <w:p w14:paraId="3EA1248F" w14:textId="2A2AB8C9" w:rsidR="00DC72AD" w:rsidRPr="00706FBA" w:rsidRDefault="002E6B08" w:rsidP="00DC72AD">
            <w:pPr>
              <w:widowControl/>
              <w:autoSpaceDE/>
              <w:autoSpaceDN/>
              <w:textAlignment w:val="baseline"/>
              <w:rPr>
                <w:rFonts w:asciiTheme="minorHAnsi" w:eastAsia="Times New Roman" w:hAnsiTheme="minorHAnsi" w:cstheme="minorHAnsi"/>
                <w:lang w:bidi="ar-SA"/>
              </w:rPr>
            </w:pPr>
            <w:r>
              <w:rPr>
                <w:rFonts w:asciiTheme="minorHAnsi" w:eastAsia="Times New Roman" w:hAnsiTheme="minorHAnsi" w:cstheme="minorHAnsi"/>
                <w:lang w:val="en-US" w:bidi="ar-SA"/>
              </w:rPr>
              <w:t xml:space="preserve">At </w:t>
            </w:r>
            <w:r w:rsidR="00B11279">
              <w:rPr>
                <w:rFonts w:asciiTheme="minorHAnsi" w:eastAsia="Times New Roman" w:hAnsiTheme="minorHAnsi" w:cstheme="minorHAnsi"/>
                <w:lang w:val="en-US" w:bidi="ar-SA"/>
              </w:rPr>
              <w:t>Ilsington</w:t>
            </w:r>
            <w:r>
              <w:rPr>
                <w:rFonts w:asciiTheme="minorHAnsi" w:eastAsia="Times New Roman" w:hAnsiTheme="minorHAnsi" w:cstheme="minorHAnsi"/>
                <w:lang w:val="en-US" w:bidi="ar-SA"/>
              </w:rPr>
              <w:t xml:space="preserve"> e</w:t>
            </w:r>
            <w:r w:rsidR="00DC72AD" w:rsidRPr="00706FBA">
              <w:rPr>
                <w:rFonts w:asciiTheme="minorHAnsi" w:eastAsia="Times New Roman" w:hAnsiTheme="minorHAnsi" w:cstheme="minorHAnsi"/>
                <w:lang w:val="en-US" w:bidi="ar-SA"/>
              </w:rPr>
              <w:t xml:space="preserve">ach student will receive 2 hours of high-quality PE each week which follow specific learning topics each half term as part of a 2-year rolling </w:t>
            </w:r>
            <w:proofErr w:type="spellStart"/>
            <w:r w:rsidR="00DC72AD" w:rsidRPr="00706FBA">
              <w:rPr>
                <w:rFonts w:asciiTheme="minorHAnsi" w:eastAsia="Times New Roman" w:hAnsiTheme="minorHAnsi" w:cstheme="minorHAnsi"/>
                <w:lang w:val="en-US" w:bidi="ar-SA"/>
              </w:rPr>
              <w:t>programme</w:t>
            </w:r>
            <w:proofErr w:type="spellEnd"/>
            <w:r w:rsidR="00DC72AD" w:rsidRPr="00706FBA">
              <w:rPr>
                <w:rFonts w:asciiTheme="minorHAnsi" w:eastAsia="Times New Roman" w:hAnsiTheme="minorHAnsi" w:cstheme="minorHAnsi"/>
                <w:lang w:val="en-US" w:bidi="ar-SA"/>
              </w:rPr>
              <w:t>. Arranging curriculum PE in this way allows students to achieve a depth of understanding of each topic, whilst giving them access to a broad range of different activities within a PE curriculum cycle. As students' progress through the school, they will re-visit activities and access a higher level of learning when re-visiting to ensure there are continually acquiring new knowledge and skills about sport and physical activity.</w:t>
            </w:r>
            <w:r w:rsidR="00DC72AD" w:rsidRPr="00706FBA">
              <w:rPr>
                <w:rFonts w:asciiTheme="minorHAnsi" w:eastAsia="Times New Roman" w:hAnsiTheme="minorHAnsi" w:cstheme="minorHAnsi"/>
                <w:lang w:bidi="ar-SA"/>
              </w:rPr>
              <w:t> </w:t>
            </w:r>
          </w:p>
          <w:p w14:paraId="47045A84" w14:textId="77777777" w:rsidR="00DC72AD" w:rsidRPr="00706FBA" w:rsidRDefault="00DC72AD" w:rsidP="00DC72AD">
            <w:pPr>
              <w:widowControl/>
              <w:autoSpaceDE/>
              <w:autoSpaceDN/>
              <w:textAlignment w:val="baseline"/>
              <w:rPr>
                <w:rFonts w:asciiTheme="minorHAnsi" w:eastAsia="Times New Roman" w:hAnsiTheme="minorHAnsi" w:cstheme="minorHAnsi"/>
                <w:lang w:bidi="ar-SA"/>
              </w:rPr>
            </w:pPr>
            <w:r w:rsidRPr="00706FBA">
              <w:rPr>
                <w:rFonts w:asciiTheme="minorHAnsi" w:eastAsia="Times New Roman" w:hAnsiTheme="minorHAnsi" w:cstheme="minorHAnsi"/>
                <w:lang w:bidi="ar-SA"/>
              </w:rPr>
              <w:t> </w:t>
            </w:r>
          </w:p>
          <w:p w14:paraId="0D114842" w14:textId="77777777" w:rsidR="00DC72AD" w:rsidRPr="00706FBA" w:rsidRDefault="00DC72AD" w:rsidP="00DC72AD">
            <w:pPr>
              <w:widowControl/>
              <w:autoSpaceDE/>
              <w:autoSpaceDN/>
              <w:textAlignment w:val="baseline"/>
              <w:rPr>
                <w:rFonts w:asciiTheme="minorHAnsi" w:eastAsia="Times New Roman" w:hAnsiTheme="minorHAnsi" w:cstheme="minorHAnsi"/>
                <w:lang w:bidi="ar-SA"/>
              </w:rPr>
            </w:pPr>
            <w:r w:rsidRPr="00706FBA">
              <w:rPr>
                <w:rFonts w:asciiTheme="minorHAnsi" w:eastAsia="Times New Roman" w:hAnsiTheme="minorHAnsi" w:cstheme="minorHAnsi"/>
                <w:lang w:val="en-US" w:bidi="ar-SA"/>
              </w:rPr>
              <w:t>Our PE lessons also have a focus on life-skills, providing the opportunity for students to develop and demonstrate attributes such as resilience, dealing with success and failure (winning and losing), sportsmanship, cooperation, teamwork, determination and self-awareness. </w:t>
            </w:r>
            <w:r w:rsidRPr="00706FBA">
              <w:rPr>
                <w:rFonts w:asciiTheme="minorHAnsi" w:eastAsia="Times New Roman" w:hAnsiTheme="minorHAnsi" w:cstheme="minorHAnsi"/>
                <w:lang w:bidi="ar-SA"/>
              </w:rPr>
              <w:t> </w:t>
            </w:r>
          </w:p>
          <w:p w14:paraId="6B0DB855" w14:textId="77777777" w:rsidR="00DC72AD" w:rsidRPr="00706FBA" w:rsidRDefault="00DC72AD" w:rsidP="00DC72AD">
            <w:pPr>
              <w:widowControl/>
              <w:autoSpaceDE/>
              <w:autoSpaceDN/>
              <w:ind w:left="360"/>
              <w:textAlignment w:val="baseline"/>
              <w:rPr>
                <w:rFonts w:asciiTheme="minorHAnsi" w:eastAsia="Times New Roman" w:hAnsiTheme="minorHAnsi" w:cstheme="minorHAnsi"/>
                <w:lang w:bidi="ar-SA"/>
              </w:rPr>
            </w:pPr>
            <w:r w:rsidRPr="00706FBA">
              <w:rPr>
                <w:rFonts w:asciiTheme="minorHAnsi" w:eastAsia="Times New Roman" w:hAnsiTheme="minorHAnsi" w:cstheme="minorHAnsi"/>
                <w:lang w:bidi="ar-SA"/>
              </w:rPr>
              <w:t> </w:t>
            </w:r>
          </w:p>
          <w:p w14:paraId="0865831A" w14:textId="77777777" w:rsidR="00DC72AD" w:rsidRPr="00706FBA" w:rsidRDefault="00DC72AD" w:rsidP="00DC72AD">
            <w:pPr>
              <w:widowControl/>
              <w:autoSpaceDE/>
              <w:autoSpaceDN/>
              <w:textAlignment w:val="baseline"/>
              <w:rPr>
                <w:rFonts w:asciiTheme="minorHAnsi" w:eastAsia="Times New Roman" w:hAnsiTheme="minorHAnsi" w:cstheme="minorHAnsi"/>
                <w:lang w:bidi="ar-SA"/>
              </w:rPr>
            </w:pPr>
            <w:r w:rsidRPr="00706FBA">
              <w:rPr>
                <w:rFonts w:asciiTheme="minorHAnsi" w:eastAsia="Times New Roman" w:hAnsiTheme="minorHAnsi" w:cstheme="minorHAnsi"/>
                <w:lang w:val="en-US" w:bidi="ar-SA"/>
              </w:rPr>
              <w:t>Teachers identify key knowledge and skill for each topic being delivered, with clear progression apparent through each half term, linked to expected progress for each key stage. This ensures that lessons are relevant and allow for students’ different starting points for a new topic. </w:t>
            </w:r>
            <w:r w:rsidRPr="00706FBA">
              <w:rPr>
                <w:rFonts w:asciiTheme="minorHAnsi" w:eastAsia="Times New Roman" w:hAnsiTheme="minorHAnsi" w:cstheme="minorHAnsi"/>
                <w:lang w:bidi="ar-SA"/>
              </w:rPr>
              <w:t> Consideration is given to how greater depth will be taught, learnt and demonstrated within each lesson, as well as how learners will be supported in line with the school’s commitment to inclusion. Students with coordination difficulties are identified early and receive additional support in the form of a physical movement intervention on a regular basis.  </w:t>
            </w:r>
          </w:p>
          <w:p w14:paraId="180E6882" w14:textId="7BCC03E3" w:rsidR="006D3954" w:rsidRPr="00706FBA" w:rsidRDefault="006D3954" w:rsidP="0090468F">
            <w:pPr>
              <w:rPr>
                <w:rFonts w:asciiTheme="minorHAnsi" w:hAnsiTheme="minorHAnsi" w:cstheme="minorHAnsi"/>
              </w:rPr>
            </w:pPr>
          </w:p>
          <w:p w14:paraId="5B42C2B8" w14:textId="77777777" w:rsidR="00DC72AD" w:rsidRPr="00706FBA" w:rsidRDefault="00DC72AD" w:rsidP="0090468F">
            <w:pPr>
              <w:rPr>
                <w:rFonts w:asciiTheme="minorHAnsi" w:hAnsiTheme="minorHAnsi" w:cstheme="minorHAnsi"/>
              </w:rPr>
            </w:pPr>
          </w:p>
          <w:p w14:paraId="27B936CA" w14:textId="77777777" w:rsidR="00DC72AD" w:rsidRPr="00706FBA" w:rsidRDefault="00DC72AD" w:rsidP="0090468F">
            <w:pPr>
              <w:rPr>
                <w:rFonts w:asciiTheme="minorHAnsi" w:hAnsiTheme="minorHAnsi" w:cstheme="minorHAnsi"/>
              </w:rPr>
            </w:pPr>
          </w:p>
          <w:p w14:paraId="21326B09" w14:textId="43EAF75B" w:rsidR="006D3954" w:rsidRPr="00706FBA" w:rsidRDefault="006D3954" w:rsidP="6C68316D">
            <w:pPr>
              <w:rPr>
                <w:rFonts w:asciiTheme="minorHAnsi" w:hAnsiTheme="minorHAnsi" w:cstheme="minorBidi"/>
                <w:b/>
                <w:bCs/>
              </w:rPr>
            </w:pPr>
          </w:p>
        </w:tc>
      </w:tr>
      <w:tr w:rsidR="00621F33" w:rsidRPr="00706FBA" w14:paraId="6DCD75E1" w14:textId="77777777" w:rsidTr="6C68316D">
        <w:tc>
          <w:tcPr>
            <w:tcW w:w="15570" w:type="dxa"/>
            <w:shd w:val="clear" w:color="auto" w:fill="4A66AC" w:themeFill="accent1"/>
          </w:tcPr>
          <w:p w14:paraId="0F9F5004" w14:textId="3EC70E3F" w:rsidR="00264A57" w:rsidRPr="00706FBA" w:rsidRDefault="00E751F2" w:rsidP="00264A57">
            <w:pPr>
              <w:jc w:val="center"/>
              <w:rPr>
                <w:rFonts w:asciiTheme="minorHAnsi" w:hAnsiTheme="minorHAnsi" w:cstheme="minorHAnsi"/>
                <w:b/>
                <w:color w:val="FFFFFF" w:themeColor="background1"/>
                <w:sz w:val="28"/>
                <w:szCs w:val="28"/>
              </w:rPr>
            </w:pPr>
            <w:r w:rsidRPr="00706FBA">
              <w:rPr>
                <w:rFonts w:asciiTheme="minorHAnsi" w:hAnsiTheme="minorHAnsi" w:cstheme="minorHAnsi"/>
                <w:b/>
                <w:color w:val="FFFFFF" w:themeColor="background1"/>
                <w:sz w:val="28"/>
                <w:szCs w:val="28"/>
              </w:rPr>
              <w:lastRenderedPageBreak/>
              <w:t>The National C</w:t>
            </w:r>
            <w:r w:rsidR="00621F33" w:rsidRPr="00706FBA">
              <w:rPr>
                <w:rFonts w:asciiTheme="minorHAnsi" w:hAnsiTheme="minorHAnsi" w:cstheme="minorHAnsi"/>
                <w:b/>
                <w:color w:val="FFFFFF" w:themeColor="background1"/>
                <w:sz w:val="28"/>
                <w:szCs w:val="28"/>
              </w:rPr>
              <w:t>urriculum</w:t>
            </w:r>
          </w:p>
        </w:tc>
      </w:tr>
      <w:tr w:rsidR="00264A57" w:rsidRPr="00706FBA" w14:paraId="767DB52E" w14:textId="77777777" w:rsidTr="6C68316D">
        <w:tc>
          <w:tcPr>
            <w:tcW w:w="15570" w:type="dxa"/>
            <w:shd w:val="clear" w:color="auto" w:fill="FFFFFF" w:themeFill="background1"/>
          </w:tcPr>
          <w:p w14:paraId="6A91004B" w14:textId="3AF3CAAE" w:rsidR="00C945FC" w:rsidRPr="00706FBA" w:rsidRDefault="00C945FC" w:rsidP="00B87692">
            <w:pPr>
              <w:widowControl/>
              <w:autoSpaceDE/>
              <w:autoSpaceDN/>
              <w:textAlignment w:val="baseline"/>
              <w:rPr>
                <w:rFonts w:asciiTheme="minorHAnsi" w:eastAsia="Times New Roman" w:hAnsiTheme="minorHAnsi" w:cstheme="minorHAnsi"/>
                <w:lang w:bidi="ar-SA"/>
              </w:rPr>
            </w:pPr>
            <w:r w:rsidRPr="00706FBA">
              <w:rPr>
                <w:rStyle w:val="normaltextrun"/>
                <w:rFonts w:asciiTheme="minorHAnsi" w:hAnsiTheme="minorHAnsi" w:cstheme="minorHAnsi"/>
                <w:b/>
                <w:bCs/>
              </w:rPr>
              <w:t>Key Stage One:</w:t>
            </w:r>
            <w:r w:rsidRPr="00706FBA">
              <w:rPr>
                <w:rStyle w:val="scxw72411293"/>
                <w:rFonts w:asciiTheme="minorHAnsi" w:hAnsiTheme="minorHAnsi" w:cstheme="minorHAnsi"/>
              </w:rPr>
              <w:t> </w:t>
            </w:r>
            <w:r w:rsidRPr="00706FBA">
              <w:rPr>
                <w:rFonts w:asciiTheme="minorHAnsi" w:hAnsiTheme="minorHAnsi" w:cstheme="minorHAnsi"/>
              </w:rPr>
              <w:br/>
            </w:r>
            <w:r w:rsidRPr="00706FBA">
              <w:rPr>
                <w:rStyle w:val="normaltextrun"/>
                <w:rFonts w:asciiTheme="minorHAnsi" w:hAnsiTheme="minorHAnsi" w:cstheme="minorHAnsi"/>
              </w:rPr>
              <w:t xml:space="preserve">Pupils </w:t>
            </w:r>
            <w:r w:rsidR="00527F65" w:rsidRPr="00706FBA">
              <w:rPr>
                <w:rStyle w:val="normaltextrun"/>
                <w:rFonts w:asciiTheme="minorHAnsi" w:hAnsiTheme="minorHAnsi" w:cstheme="minorHAnsi"/>
              </w:rPr>
              <w:t xml:space="preserve">are taught to </w:t>
            </w:r>
            <w:r w:rsidRPr="00706FBA">
              <w:rPr>
                <w:rStyle w:val="normaltextrun"/>
                <w:rFonts w:asciiTheme="minorHAnsi" w:hAnsiTheme="minorHAnsi" w:cstheme="minorHAnsi"/>
              </w:rPr>
              <w:t>develop fundamental movement skills, becom</w:t>
            </w:r>
            <w:r w:rsidR="00527F65" w:rsidRPr="00706FBA">
              <w:rPr>
                <w:rStyle w:val="normaltextrun"/>
                <w:rFonts w:asciiTheme="minorHAnsi" w:hAnsiTheme="minorHAnsi" w:cstheme="minorHAnsi"/>
              </w:rPr>
              <w:t>ing</w:t>
            </w:r>
            <w:r w:rsidRPr="00706FBA">
              <w:rPr>
                <w:rStyle w:val="normaltextrun"/>
                <w:rFonts w:asciiTheme="minorHAnsi" w:hAnsiTheme="minorHAnsi" w:cstheme="minorHAnsi"/>
              </w:rPr>
              <w:t xml:space="preserve"> increasingly competent and confident </w:t>
            </w:r>
            <w:r w:rsidR="00527F65" w:rsidRPr="00706FBA">
              <w:rPr>
                <w:rStyle w:val="normaltextrun"/>
                <w:rFonts w:asciiTheme="minorHAnsi" w:hAnsiTheme="minorHAnsi" w:cstheme="minorHAnsi"/>
              </w:rPr>
              <w:t xml:space="preserve">through </w:t>
            </w:r>
            <w:r w:rsidRPr="00706FBA">
              <w:rPr>
                <w:rStyle w:val="normaltextrun"/>
                <w:rFonts w:asciiTheme="minorHAnsi" w:hAnsiTheme="minorHAnsi" w:cstheme="minorHAnsi"/>
              </w:rPr>
              <w:t>access</w:t>
            </w:r>
            <w:r w:rsidR="00527F65" w:rsidRPr="00706FBA">
              <w:rPr>
                <w:rStyle w:val="normaltextrun"/>
                <w:rFonts w:asciiTheme="minorHAnsi" w:hAnsiTheme="minorHAnsi" w:cstheme="minorHAnsi"/>
              </w:rPr>
              <w:t>ing</w:t>
            </w:r>
            <w:r w:rsidRPr="00706FBA">
              <w:rPr>
                <w:rStyle w:val="normaltextrun"/>
                <w:rFonts w:asciiTheme="minorHAnsi" w:hAnsiTheme="minorHAnsi" w:cstheme="minorHAnsi"/>
              </w:rPr>
              <w:t xml:space="preserve"> a broad range of opportunities to extend their agility, balance and coordination, individually and with others. They </w:t>
            </w:r>
            <w:r w:rsidR="00527F65" w:rsidRPr="00706FBA">
              <w:rPr>
                <w:rStyle w:val="normaltextrun"/>
                <w:rFonts w:asciiTheme="minorHAnsi" w:hAnsiTheme="minorHAnsi" w:cstheme="minorHAnsi"/>
              </w:rPr>
              <w:t xml:space="preserve">are </w:t>
            </w:r>
            <w:r w:rsidRPr="00706FBA">
              <w:rPr>
                <w:rStyle w:val="normaltextrun"/>
                <w:rFonts w:asciiTheme="minorHAnsi" w:hAnsiTheme="minorHAnsi" w:cstheme="minorHAnsi"/>
              </w:rPr>
              <w:t>able to engage in competitive (both against self and against others) and co-operative physical activities, in a range of increasingly challenging situations. </w:t>
            </w:r>
            <w:r w:rsidRPr="00706FBA">
              <w:rPr>
                <w:rStyle w:val="eop"/>
                <w:rFonts w:asciiTheme="minorHAnsi" w:hAnsiTheme="minorHAnsi" w:cstheme="minorHAnsi"/>
              </w:rPr>
              <w:t> </w:t>
            </w:r>
          </w:p>
          <w:p w14:paraId="57C51BE1" w14:textId="77777777" w:rsidR="00C945FC" w:rsidRPr="00706FBA" w:rsidRDefault="00C945FC" w:rsidP="00C945FC">
            <w:pPr>
              <w:pStyle w:val="paragraph"/>
              <w:spacing w:before="0" w:beforeAutospacing="0" w:after="0" w:afterAutospacing="0"/>
              <w:textAlignment w:val="baseline"/>
              <w:rPr>
                <w:rFonts w:asciiTheme="minorHAnsi" w:hAnsiTheme="minorHAnsi" w:cstheme="minorHAnsi"/>
                <w:sz w:val="22"/>
                <w:szCs w:val="22"/>
              </w:rPr>
            </w:pPr>
            <w:r w:rsidRPr="00706FBA">
              <w:rPr>
                <w:rStyle w:val="eop"/>
                <w:rFonts w:asciiTheme="minorHAnsi" w:hAnsiTheme="minorHAnsi" w:cstheme="minorHAnsi"/>
                <w:sz w:val="22"/>
                <w:szCs w:val="22"/>
              </w:rPr>
              <w:t> </w:t>
            </w:r>
          </w:p>
          <w:p w14:paraId="3FCB7063" w14:textId="4F84B672" w:rsidR="00C945FC" w:rsidRPr="00706FBA" w:rsidRDefault="00C945FC" w:rsidP="00C945FC">
            <w:pPr>
              <w:pStyle w:val="paragraph"/>
              <w:spacing w:before="0" w:beforeAutospacing="0" w:after="0" w:afterAutospacing="0"/>
              <w:textAlignment w:val="baseline"/>
              <w:rPr>
                <w:rFonts w:asciiTheme="minorHAnsi" w:hAnsiTheme="minorHAnsi" w:cstheme="minorHAnsi"/>
                <w:sz w:val="22"/>
                <w:szCs w:val="22"/>
              </w:rPr>
            </w:pPr>
            <w:r w:rsidRPr="00706FBA">
              <w:rPr>
                <w:rStyle w:val="normaltextrun"/>
                <w:rFonts w:asciiTheme="minorHAnsi" w:hAnsiTheme="minorHAnsi" w:cstheme="minorHAnsi"/>
                <w:sz w:val="22"/>
                <w:szCs w:val="22"/>
              </w:rPr>
              <w:t xml:space="preserve">Pupils </w:t>
            </w:r>
            <w:r w:rsidR="00527F65" w:rsidRPr="00706FBA">
              <w:rPr>
                <w:rStyle w:val="normaltextrun"/>
                <w:rFonts w:asciiTheme="minorHAnsi" w:hAnsiTheme="minorHAnsi" w:cstheme="minorHAnsi"/>
                <w:sz w:val="22"/>
                <w:szCs w:val="22"/>
              </w:rPr>
              <w:t xml:space="preserve">are </w:t>
            </w:r>
            <w:r w:rsidRPr="00706FBA">
              <w:rPr>
                <w:rStyle w:val="normaltextrun"/>
                <w:rFonts w:asciiTheme="minorHAnsi" w:hAnsiTheme="minorHAnsi" w:cstheme="minorHAnsi"/>
                <w:sz w:val="22"/>
                <w:szCs w:val="22"/>
              </w:rPr>
              <w:t>taught to:</w:t>
            </w:r>
            <w:r w:rsidRPr="00706FBA">
              <w:rPr>
                <w:rStyle w:val="eop"/>
                <w:rFonts w:asciiTheme="minorHAnsi" w:hAnsiTheme="minorHAnsi" w:cstheme="minorHAnsi"/>
                <w:sz w:val="22"/>
                <w:szCs w:val="22"/>
              </w:rPr>
              <w:t> </w:t>
            </w:r>
          </w:p>
          <w:p w14:paraId="7AA36425" w14:textId="77777777" w:rsidR="00C945FC" w:rsidRPr="00706FBA" w:rsidRDefault="00C945FC" w:rsidP="00C945FC">
            <w:pPr>
              <w:pStyle w:val="paragraph"/>
              <w:numPr>
                <w:ilvl w:val="0"/>
                <w:numId w:val="1"/>
              </w:numPr>
              <w:spacing w:before="0" w:beforeAutospacing="0" w:after="0" w:afterAutospacing="0"/>
              <w:ind w:left="1080" w:firstLine="0"/>
              <w:textAlignment w:val="baseline"/>
              <w:rPr>
                <w:rFonts w:asciiTheme="minorHAnsi" w:hAnsiTheme="minorHAnsi" w:cstheme="minorHAnsi"/>
                <w:color w:val="000000"/>
                <w:sz w:val="22"/>
                <w:szCs w:val="22"/>
              </w:rPr>
            </w:pPr>
            <w:r w:rsidRPr="00706FBA">
              <w:rPr>
                <w:rStyle w:val="normaltextrun"/>
                <w:rFonts w:asciiTheme="minorHAnsi" w:hAnsiTheme="minorHAnsi" w:cstheme="minorHAnsi"/>
                <w:color w:val="000000"/>
                <w:sz w:val="22"/>
                <w:szCs w:val="22"/>
              </w:rPr>
              <w:t>Master basic movements including running, jumping, throwing and catching, as well as developing balance, agility and co-ordination, and begin to apply these in a range of activities. </w:t>
            </w:r>
            <w:r w:rsidRPr="00706FBA">
              <w:rPr>
                <w:rStyle w:val="eop"/>
                <w:rFonts w:asciiTheme="minorHAnsi" w:hAnsiTheme="minorHAnsi" w:cstheme="minorHAnsi"/>
                <w:color w:val="000000"/>
                <w:sz w:val="22"/>
                <w:szCs w:val="22"/>
              </w:rPr>
              <w:t> </w:t>
            </w:r>
          </w:p>
          <w:p w14:paraId="6945EC01" w14:textId="77777777" w:rsidR="00C945FC" w:rsidRPr="00706FBA" w:rsidRDefault="00C945FC" w:rsidP="00C945FC">
            <w:pPr>
              <w:pStyle w:val="paragraph"/>
              <w:numPr>
                <w:ilvl w:val="0"/>
                <w:numId w:val="1"/>
              </w:numPr>
              <w:spacing w:before="0" w:beforeAutospacing="0" w:after="0" w:afterAutospacing="0"/>
              <w:ind w:left="1080" w:firstLine="0"/>
              <w:textAlignment w:val="baseline"/>
              <w:rPr>
                <w:rFonts w:asciiTheme="minorHAnsi" w:hAnsiTheme="minorHAnsi" w:cstheme="minorHAnsi"/>
                <w:color w:val="000000"/>
                <w:sz w:val="22"/>
                <w:szCs w:val="22"/>
              </w:rPr>
            </w:pPr>
            <w:r w:rsidRPr="00706FBA">
              <w:rPr>
                <w:rStyle w:val="normaltextrun"/>
                <w:rFonts w:asciiTheme="minorHAnsi" w:hAnsiTheme="minorHAnsi" w:cstheme="minorHAnsi"/>
                <w:color w:val="000000"/>
                <w:sz w:val="22"/>
                <w:szCs w:val="22"/>
              </w:rPr>
              <w:t>Participate in team games, developing simple tactics for attacking and defending. </w:t>
            </w:r>
            <w:r w:rsidRPr="00706FBA">
              <w:rPr>
                <w:rStyle w:val="eop"/>
                <w:rFonts w:asciiTheme="minorHAnsi" w:hAnsiTheme="minorHAnsi" w:cstheme="minorHAnsi"/>
                <w:color w:val="000000"/>
                <w:sz w:val="22"/>
                <w:szCs w:val="22"/>
              </w:rPr>
              <w:t> </w:t>
            </w:r>
          </w:p>
          <w:p w14:paraId="3A7BD946" w14:textId="77777777" w:rsidR="00C945FC" w:rsidRPr="00706FBA" w:rsidRDefault="00C945FC" w:rsidP="00C945FC">
            <w:pPr>
              <w:pStyle w:val="paragraph"/>
              <w:numPr>
                <w:ilvl w:val="0"/>
                <w:numId w:val="1"/>
              </w:numPr>
              <w:spacing w:before="0" w:beforeAutospacing="0" w:after="0" w:afterAutospacing="0"/>
              <w:ind w:left="1080" w:firstLine="0"/>
              <w:textAlignment w:val="baseline"/>
              <w:rPr>
                <w:rFonts w:asciiTheme="minorHAnsi" w:hAnsiTheme="minorHAnsi" w:cstheme="minorHAnsi"/>
                <w:color w:val="000000"/>
                <w:sz w:val="22"/>
                <w:szCs w:val="22"/>
              </w:rPr>
            </w:pPr>
            <w:r w:rsidRPr="00706FBA">
              <w:rPr>
                <w:rStyle w:val="normaltextrun"/>
                <w:rFonts w:asciiTheme="minorHAnsi" w:hAnsiTheme="minorHAnsi" w:cstheme="minorHAnsi"/>
                <w:color w:val="000000"/>
                <w:sz w:val="22"/>
                <w:szCs w:val="22"/>
              </w:rPr>
              <w:t>Perform dances using simple movement patterns.</w:t>
            </w:r>
            <w:r w:rsidRPr="00706FBA">
              <w:rPr>
                <w:rStyle w:val="eop"/>
                <w:rFonts w:asciiTheme="minorHAnsi" w:hAnsiTheme="minorHAnsi" w:cstheme="minorHAnsi"/>
                <w:color w:val="000000"/>
                <w:sz w:val="22"/>
                <w:szCs w:val="22"/>
              </w:rPr>
              <w:t> </w:t>
            </w:r>
          </w:p>
          <w:p w14:paraId="3C4B3662" w14:textId="77777777" w:rsidR="00C945FC" w:rsidRPr="00706FBA" w:rsidRDefault="00C945FC" w:rsidP="00C945FC">
            <w:pPr>
              <w:pStyle w:val="paragraph"/>
              <w:spacing w:before="0" w:beforeAutospacing="0" w:after="0" w:afterAutospacing="0"/>
              <w:textAlignment w:val="baseline"/>
              <w:rPr>
                <w:rFonts w:asciiTheme="minorHAnsi" w:hAnsiTheme="minorHAnsi" w:cstheme="minorHAnsi"/>
                <w:sz w:val="22"/>
                <w:szCs w:val="22"/>
              </w:rPr>
            </w:pPr>
            <w:r w:rsidRPr="00706FBA">
              <w:rPr>
                <w:rStyle w:val="eop"/>
                <w:rFonts w:asciiTheme="minorHAnsi" w:hAnsiTheme="minorHAnsi" w:cstheme="minorHAnsi"/>
                <w:color w:val="232322"/>
                <w:sz w:val="22"/>
                <w:szCs w:val="22"/>
              </w:rPr>
              <w:t> </w:t>
            </w:r>
          </w:p>
          <w:p w14:paraId="2C723348" w14:textId="77777777" w:rsidR="00C945FC" w:rsidRPr="00706FBA" w:rsidRDefault="00C945FC" w:rsidP="00C945FC">
            <w:pPr>
              <w:pStyle w:val="paragraph"/>
              <w:spacing w:before="0" w:beforeAutospacing="0" w:after="0" w:afterAutospacing="0"/>
              <w:textAlignment w:val="baseline"/>
              <w:rPr>
                <w:rFonts w:asciiTheme="minorHAnsi" w:hAnsiTheme="minorHAnsi" w:cstheme="minorHAnsi"/>
                <w:sz w:val="22"/>
                <w:szCs w:val="22"/>
              </w:rPr>
            </w:pPr>
            <w:r w:rsidRPr="00706FBA">
              <w:rPr>
                <w:rStyle w:val="normaltextrun"/>
                <w:rFonts w:asciiTheme="minorHAnsi" w:hAnsiTheme="minorHAnsi" w:cstheme="minorHAnsi"/>
                <w:b/>
                <w:bCs/>
                <w:color w:val="232322"/>
                <w:sz w:val="22"/>
                <w:szCs w:val="22"/>
                <w:lang w:val="en-US"/>
              </w:rPr>
              <w:t>Key Stage 1 Units: </w:t>
            </w:r>
            <w:r w:rsidRPr="00706FBA">
              <w:rPr>
                <w:rStyle w:val="eop"/>
                <w:rFonts w:asciiTheme="minorHAnsi" w:hAnsiTheme="minorHAnsi" w:cstheme="minorHAnsi"/>
                <w:color w:val="232322"/>
                <w:sz w:val="22"/>
                <w:szCs w:val="22"/>
              </w:rPr>
              <w:t> </w:t>
            </w:r>
          </w:p>
          <w:p w14:paraId="3426174A" w14:textId="77777777" w:rsidR="00C945FC" w:rsidRPr="00706FBA" w:rsidRDefault="00C945FC" w:rsidP="00C945FC">
            <w:pPr>
              <w:pStyle w:val="paragraph"/>
              <w:spacing w:before="0" w:beforeAutospacing="0" w:after="0" w:afterAutospacing="0"/>
              <w:textAlignment w:val="baseline"/>
              <w:rPr>
                <w:rFonts w:asciiTheme="minorHAnsi" w:hAnsiTheme="minorHAnsi" w:cstheme="minorHAnsi"/>
                <w:sz w:val="22"/>
                <w:szCs w:val="22"/>
              </w:rPr>
            </w:pPr>
            <w:r w:rsidRPr="00706FBA">
              <w:rPr>
                <w:rStyle w:val="normaltextrun"/>
                <w:rFonts w:asciiTheme="minorHAnsi" w:hAnsiTheme="minorHAnsi" w:cstheme="minorHAnsi"/>
                <w:color w:val="232322"/>
                <w:sz w:val="22"/>
                <w:szCs w:val="22"/>
                <w:lang w:val="en-US"/>
              </w:rPr>
              <w:t>Basketball, multi-skills, health &amp; fitness, gymnastics, dance, handball, throwing &amp; catching, athletics, rounders, tennis, striking and fielding.</w:t>
            </w:r>
            <w:r w:rsidRPr="00706FBA">
              <w:rPr>
                <w:rStyle w:val="eop"/>
                <w:rFonts w:asciiTheme="minorHAnsi" w:hAnsiTheme="minorHAnsi" w:cstheme="minorHAnsi"/>
                <w:color w:val="232322"/>
                <w:sz w:val="22"/>
                <w:szCs w:val="22"/>
              </w:rPr>
              <w:t> </w:t>
            </w:r>
          </w:p>
          <w:p w14:paraId="2CAAA883" w14:textId="302A4854" w:rsidR="006D3954" w:rsidRPr="00706FBA" w:rsidRDefault="006D3954" w:rsidP="006D3954">
            <w:pPr>
              <w:rPr>
                <w:rFonts w:asciiTheme="minorHAnsi" w:hAnsiTheme="minorHAnsi" w:cstheme="minorHAnsi"/>
                <w:bCs/>
              </w:rPr>
            </w:pPr>
          </w:p>
          <w:p w14:paraId="4BB31FC0" w14:textId="77777777" w:rsidR="00C945FC" w:rsidRPr="00706FBA" w:rsidRDefault="00C945FC" w:rsidP="00C945FC">
            <w:pPr>
              <w:widowControl/>
              <w:autoSpaceDE/>
              <w:autoSpaceDN/>
              <w:textAlignment w:val="baseline"/>
              <w:rPr>
                <w:rFonts w:asciiTheme="minorHAnsi" w:eastAsia="Times New Roman" w:hAnsiTheme="minorHAnsi" w:cstheme="minorHAnsi"/>
                <w:lang w:bidi="ar-SA"/>
              </w:rPr>
            </w:pPr>
            <w:r w:rsidRPr="00706FBA">
              <w:rPr>
                <w:rFonts w:asciiTheme="minorHAnsi" w:eastAsia="Times New Roman" w:hAnsiTheme="minorHAnsi" w:cstheme="minorHAnsi"/>
                <w:b/>
                <w:bCs/>
                <w:lang w:bidi="ar-SA"/>
              </w:rPr>
              <w:t>Key Stage 2:</w:t>
            </w:r>
            <w:r w:rsidRPr="00706FBA">
              <w:rPr>
                <w:rFonts w:asciiTheme="minorHAnsi" w:eastAsia="Times New Roman" w:hAnsiTheme="minorHAnsi" w:cstheme="minorHAnsi"/>
                <w:lang w:bidi="ar-SA"/>
              </w:rPr>
              <w:t> </w:t>
            </w:r>
          </w:p>
          <w:p w14:paraId="31D5ECC8" w14:textId="19572082" w:rsidR="00C945FC" w:rsidRPr="00706FBA" w:rsidRDefault="00C945FC" w:rsidP="00C945FC">
            <w:pPr>
              <w:widowControl/>
              <w:autoSpaceDE/>
              <w:autoSpaceDN/>
              <w:textAlignment w:val="baseline"/>
              <w:rPr>
                <w:rFonts w:asciiTheme="minorHAnsi" w:eastAsia="Times New Roman" w:hAnsiTheme="minorHAnsi" w:cstheme="minorHAnsi"/>
                <w:lang w:bidi="ar-SA"/>
              </w:rPr>
            </w:pPr>
            <w:r w:rsidRPr="00706FBA">
              <w:rPr>
                <w:rFonts w:asciiTheme="minorHAnsi" w:eastAsia="Times New Roman" w:hAnsiTheme="minorHAnsi" w:cstheme="minorHAnsi"/>
                <w:lang w:bidi="ar-SA"/>
              </w:rPr>
              <w:t xml:space="preserve">Pupils continue to apply and develop a broader range of skills, learning how to use them in different ways and to link them to make actions and sequences of movement. They should enjoy communicating, collaborating and </w:t>
            </w:r>
            <w:proofErr w:type="gramStart"/>
            <w:r w:rsidRPr="00706FBA">
              <w:rPr>
                <w:rFonts w:asciiTheme="minorHAnsi" w:eastAsia="Times New Roman" w:hAnsiTheme="minorHAnsi" w:cstheme="minorHAnsi"/>
                <w:lang w:bidi="ar-SA"/>
              </w:rPr>
              <w:t>competing with each other</w:t>
            </w:r>
            <w:proofErr w:type="gramEnd"/>
            <w:r w:rsidRPr="00706FBA">
              <w:rPr>
                <w:rFonts w:asciiTheme="minorHAnsi" w:eastAsia="Times New Roman" w:hAnsiTheme="minorHAnsi" w:cstheme="minorHAnsi"/>
                <w:lang w:bidi="ar-SA"/>
              </w:rPr>
              <w:t>. They should develop an understanding of how to improve in different physical activities and sports and learn how to evaluate and recognise their own success.  </w:t>
            </w:r>
          </w:p>
          <w:p w14:paraId="76E97AF0" w14:textId="77777777" w:rsidR="00C945FC" w:rsidRPr="00706FBA" w:rsidRDefault="00C945FC" w:rsidP="00C945FC">
            <w:pPr>
              <w:widowControl/>
              <w:autoSpaceDE/>
              <w:autoSpaceDN/>
              <w:textAlignment w:val="baseline"/>
              <w:rPr>
                <w:rFonts w:asciiTheme="minorHAnsi" w:eastAsia="Times New Roman" w:hAnsiTheme="minorHAnsi" w:cstheme="minorHAnsi"/>
                <w:lang w:bidi="ar-SA"/>
              </w:rPr>
            </w:pPr>
            <w:r w:rsidRPr="00706FBA">
              <w:rPr>
                <w:rFonts w:asciiTheme="minorHAnsi" w:eastAsia="Times New Roman" w:hAnsiTheme="minorHAnsi" w:cstheme="minorHAnsi"/>
                <w:lang w:bidi="ar-SA"/>
              </w:rPr>
              <w:t> </w:t>
            </w:r>
          </w:p>
          <w:p w14:paraId="761E318F" w14:textId="782140EF" w:rsidR="00C945FC" w:rsidRPr="00706FBA" w:rsidRDefault="00C945FC" w:rsidP="00C945FC">
            <w:pPr>
              <w:widowControl/>
              <w:autoSpaceDE/>
              <w:autoSpaceDN/>
              <w:textAlignment w:val="baseline"/>
              <w:rPr>
                <w:rFonts w:asciiTheme="minorHAnsi" w:eastAsia="Times New Roman" w:hAnsiTheme="minorHAnsi" w:cstheme="minorHAnsi"/>
                <w:lang w:bidi="ar-SA"/>
              </w:rPr>
            </w:pPr>
            <w:r w:rsidRPr="00706FBA">
              <w:rPr>
                <w:rFonts w:asciiTheme="minorHAnsi" w:eastAsia="Times New Roman" w:hAnsiTheme="minorHAnsi" w:cstheme="minorHAnsi"/>
                <w:lang w:bidi="ar-SA"/>
              </w:rPr>
              <w:t xml:space="preserve">Pupils </w:t>
            </w:r>
            <w:r w:rsidR="00527F65" w:rsidRPr="00706FBA">
              <w:rPr>
                <w:rFonts w:asciiTheme="minorHAnsi" w:eastAsia="Times New Roman" w:hAnsiTheme="minorHAnsi" w:cstheme="minorHAnsi"/>
                <w:lang w:bidi="ar-SA"/>
              </w:rPr>
              <w:t>are taught</w:t>
            </w:r>
            <w:r w:rsidRPr="00706FBA">
              <w:rPr>
                <w:rFonts w:asciiTheme="minorHAnsi" w:eastAsia="Times New Roman" w:hAnsiTheme="minorHAnsi" w:cstheme="minorHAnsi"/>
                <w:lang w:bidi="ar-SA"/>
              </w:rPr>
              <w:t xml:space="preserve"> to: </w:t>
            </w:r>
          </w:p>
          <w:p w14:paraId="7F603C32" w14:textId="77777777" w:rsidR="00C945FC" w:rsidRPr="00706FBA" w:rsidRDefault="00C945FC" w:rsidP="00C945FC">
            <w:pPr>
              <w:widowControl/>
              <w:numPr>
                <w:ilvl w:val="0"/>
                <w:numId w:val="2"/>
              </w:numPr>
              <w:autoSpaceDE/>
              <w:autoSpaceDN/>
              <w:ind w:left="1080" w:firstLine="0"/>
              <w:textAlignment w:val="baseline"/>
              <w:rPr>
                <w:rFonts w:asciiTheme="minorHAnsi" w:eastAsia="Times New Roman" w:hAnsiTheme="minorHAnsi" w:cstheme="minorHAnsi"/>
                <w:color w:val="000000"/>
                <w:lang w:bidi="ar-SA"/>
              </w:rPr>
            </w:pPr>
            <w:r w:rsidRPr="00706FBA">
              <w:rPr>
                <w:rFonts w:asciiTheme="minorHAnsi" w:eastAsia="Times New Roman" w:hAnsiTheme="minorHAnsi" w:cstheme="minorHAnsi"/>
                <w:color w:val="000000"/>
                <w:lang w:bidi="ar-SA"/>
              </w:rPr>
              <w:t>Use running, jumping, throwing and catching in isolation and in combination.  </w:t>
            </w:r>
          </w:p>
          <w:p w14:paraId="29F2571B" w14:textId="77777777" w:rsidR="00C945FC" w:rsidRPr="00706FBA" w:rsidRDefault="00C945FC" w:rsidP="00C945FC">
            <w:pPr>
              <w:widowControl/>
              <w:numPr>
                <w:ilvl w:val="0"/>
                <w:numId w:val="2"/>
              </w:numPr>
              <w:autoSpaceDE/>
              <w:autoSpaceDN/>
              <w:ind w:left="1080" w:firstLine="0"/>
              <w:textAlignment w:val="baseline"/>
              <w:rPr>
                <w:rFonts w:asciiTheme="minorHAnsi" w:eastAsia="Times New Roman" w:hAnsiTheme="minorHAnsi" w:cstheme="minorHAnsi"/>
                <w:color w:val="000000"/>
                <w:lang w:bidi="ar-SA"/>
              </w:rPr>
            </w:pPr>
            <w:r w:rsidRPr="00706FBA">
              <w:rPr>
                <w:rFonts w:asciiTheme="minorHAnsi" w:eastAsia="Times New Roman" w:hAnsiTheme="minorHAnsi" w:cstheme="minorHAnsi"/>
                <w:color w:val="000000"/>
                <w:lang w:bidi="ar-SA"/>
              </w:rPr>
              <w:t xml:space="preserve">Play competitive games, modified where appropriate [for example, badminton, basketball, cricket, football, hockey, netball, rounders and tennis], and apply basic principles suitable for attacking and </w:t>
            </w:r>
            <w:proofErr w:type="gramStart"/>
            <w:r w:rsidRPr="00706FBA">
              <w:rPr>
                <w:rFonts w:asciiTheme="minorHAnsi" w:eastAsia="Times New Roman" w:hAnsiTheme="minorHAnsi" w:cstheme="minorHAnsi"/>
                <w:color w:val="000000"/>
                <w:lang w:bidi="ar-SA"/>
              </w:rPr>
              <w:t>defending</w:t>
            </w:r>
            <w:proofErr w:type="gramEnd"/>
            <w:r w:rsidRPr="00706FBA">
              <w:rPr>
                <w:rFonts w:asciiTheme="minorHAnsi" w:eastAsia="Times New Roman" w:hAnsiTheme="minorHAnsi" w:cstheme="minorHAnsi"/>
                <w:color w:val="000000"/>
                <w:lang w:bidi="ar-SA"/>
              </w:rPr>
              <w:t>  </w:t>
            </w:r>
          </w:p>
          <w:p w14:paraId="510473E9" w14:textId="77777777" w:rsidR="00C945FC" w:rsidRPr="00706FBA" w:rsidRDefault="00C945FC" w:rsidP="00C945FC">
            <w:pPr>
              <w:widowControl/>
              <w:numPr>
                <w:ilvl w:val="0"/>
                <w:numId w:val="2"/>
              </w:numPr>
              <w:autoSpaceDE/>
              <w:autoSpaceDN/>
              <w:ind w:left="1080" w:firstLine="0"/>
              <w:textAlignment w:val="baseline"/>
              <w:rPr>
                <w:rFonts w:asciiTheme="minorHAnsi" w:eastAsia="Times New Roman" w:hAnsiTheme="minorHAnsi" w:cstheme="minorHAnsi"/>
                <w:color w:val="000000"/>
                <w:lang w:bidi="ar-SA"/>
              </w:rPr>
            </w:pPr>
            <w:r w:rsidRPr="00706FBA">
              <w:rPr>
                <w:rFonts w:asciiTheme="minorHAnsi" w:eastAsia="Times New Roman" w:hAnsiTheme="minorHAnsi" w:cstheme="minorHAnsi"/>
                <w:color w:val="000000"/>
                <w:lang w:bidi="ar-SA"/>
              </w:rPr>
              <w:t>Develop flexibility, strength, technique, control and balance [for example, through athletics and gymnastics]  </w:t>
            </w:r>
          </w:p>
          <w:p w14:paraId="32DF87F7" w14:textId="77777777" w:rsidR="00C945FC" w:rsidRPr="00706FBA" w:rsidRDefault="00C945FC" w:rsidP="00C945FC">
            <w:pPr>
              <w:widowControl/>
              <w:numPr>
                <w:ilvl w:val="0"/>
                <w:numId w:val="2"/>
              </w:numPr>
              <w:autoSpaceDE/>
              <w:autoSpaceDN/>
              <w:ind w:left="1080" w:firstLine="0"/>
              <w:textAlignment w:val="baseline"/>
              <w:rPr>
                <w:rFonts w:asciiTheme="minorHAnsi" w:eastAsia="Times New Roman" w:hAnsiTheme="minorHAnsi" w:cstheme="minorHAnsi"/>
                <w:color w:val="000000"/>
                <w:lang w:bidi="ar-SA"/>
              </w:rPr>
            </w:pPr>
            <w:r w:rsidRPr="00706FBA">
              <w:rPr>
                <w:rFonts w:asciiTheme="minorHAnsi" w:eastAsia="Times New Roman" w:hAnsiTheme="minorHAnsi" w:cstheme="minorHAnsi"/>
                <w:color w:val="000000"/>
                <w:lang w:bidi="ar-SA"/>
              </w:rPr>
              <w:t>Perform dances using a range of movement patterns.  </w:t>
            </w:r>
          </w:p>
          <w:p w14:paraId="446FCBCC" w14:textId="77777777" w:rsidR="00C945FC" w:rsidRPr="00706FBA" w:rsidRDefault="00C945FC" w:rsidP="00C945FC">
            <w:pPr>
              <w:widowControl/>
              <w:numPr>
                <w:ilvl w:val="0"/>
                <w:numId w:val="2"/>
              </w:numPr>
              <w:autoSpaceDE/>
              <w:autoSpaceDN/>
              <w:ind w:left="1080" w:firstLine="0"/>
              <w:textAlignment w:val="baseline"/>
              <w:rPr>
                <w:rFonts w:asciiTheme="minorHAnsi" w:eastAsia="Times New Roman" w:hAnsiTheme="minorHAnsi" w:cstheme="minorHAnsi"/>
                <w:color w:val="000000"/>
                <w:lang w:bidi="ar-SA"/>
              </w:rPr>
            </w:pPr>
            <w:r w:rsidRPr="00706FBA">
              <w:rPr>
                <w:rFonts w:asciiTheme="minorHAnsi" w:eastAsia="Times New Roman" w:hAnsiTheme="minorHAnsi" w:cstheme="minorHAnsi"/>
                <w:color w:val="000000"/>
                <w:lang w:bidi="ar-SA"/>
              </w:rPr>
              <w:t>Take part in outdoor and adventurous activity challenges both individually and within a team.  </w:t>
            </w:r>
          </w:p>
          <w:p w14:paraId="0FEA2C60" w14:textId="77777777" w:rsidR="00C945FC" w:rsidRPr="00706FBA" w:rsidRDefault="00C945FC" w:rsidP="00C945FC">
            <w:pPr>
              <w:widowControl/>
              <w:numPr>
                <w:ilvl w:val="0"/>
                <w:numId w:val="2"/>
              </w:numPr>
              <w:autoSpaceDE/>
              <w:autoSpaceDN/>
              <w:ind w:left="1080" w:firstLine="0"/>
              <w:textAlignment w:val="baseline"/>
              <w:rPr>
                <w:rFonts w:asciiTheme="minorHAnsi" w:eastAsia="Times New Roman" w:hAnsiTheme="minorHAnsi" w:cstheme="minorHAnsi"/>
                <w:color w:val="000000"/>
                <w:lang w:bidi="ar-SA"/>
              </w:rPr>
            </w:pPr>
            <w:r w:rsidRPr="00706FBA">
              <w:rPr>
                <w:rFonts w:asciiTheme="minorHAnsi" w:eastAsia="Times New Roman" w:hAnsiTheme="minorHAnsi" w:cstheme="minorHAnsi"/>
                <w:color w:val="000000"/>
                <w:lang w:bidi="ar-SA"/>
              </w:rPr>
              <w:t>Compare their performances with previous ones and demonstrate improvement to achieve their personal best.  </w:t>
            </w:r>
          </w:p>
          <w:p w14:paraId="1D9F273B" w14:textId="77777777" w:rsidR="008D2447" w:rsidRPr="00706FBA" w:rsidRDefault="00C945FC" w:rsidP="00C945FC">
            <w:pPr>
              <w:widowControl/>
              <w:autoSpaceDE/>
              <w:autoSpaceDN/>
              <w:textAlignment w:val="baseline"/>
              <w:rPr>
                <w:rFonts w:asciiTheme="minorHAnsi" w:eastAsia="Times New Roman" w:hAnsiTheme="minorHAnsi" w:cstheme="minorHAnsi"/>
                <w:lang w:bidi="ar-SA"/>
              </w:rPr>
            </w:pPr>
            <w:r w:rsidRPr="00706FBA">
              <w:rPr>
                <w:rFonts w:asciiTheme="minorHAnsi" w:eastAsia="Times New Roman" w:hAnsiTheme="minorHAnsi" w:cstheme="minorHAnsi"/>
                <w:lang w:bidi="ar-SA"/>
              </w:rPr>
              <w:t> </w:t>
            </w:r>
          </w:p>
          <w:p w14:paraId="53431290" w14:textId="2E62C152" w:rsidR="00C945FC" w:rsidRPr="00706FBA" w:rsidRDefault="00C945FC" w:rsidP="00C945FC">
            <w:pPr>
              <w:widowControl/>
              <w:autoSpaceDE/>
              <w:autoSpaceDN/>
              <w:textAlignment w:val="baseline"/>
              <w:rPr>
                <w:rFonts w:asciiTheme="minorHAnsi" w:eastAsia="Times New Roman" w:hAnsiTheme="minorHAnsi" w:cstheme="minorHAnsi"/>
                <w:lang w:bidi="ar-SA"/>
              </w:rPr>
            </w:pPr>
            <w:r w:rsidRPr="00706FBA">
              <w:rPr>
                <w:rFonts w:asciiTheme="minorHAnsi" w:eastAsia="Times New Roman" w:hAnsiTheme="minorHAnsi" w:cstheme="minorHAnsi"/>
                <w:b/>
                <w:bCs/>
                <w:lang w:bidi="ar-SA"/>
              </w:rPr>
              <w:t>Key Stage 2 Units:</w:t>
            </w:r>
            <w:r w:rsidRPr="00706FBA">
              <w:rPr>
                <w:rFonts w:asciiTheme="minorHAnsi" w:eastAsia="Times New Roman" w:hAnsiTheme="minorHAnsi" w:cstheme="minorHAnsi"/>
                <w:lang w:bidi="ar-SA"/>
              </w:rPr>
              <w:t> </w:t>
            </w:r>
          </w:p>
          <w:p w14:paraId="4F2C03FD" w14:textId="77777777" w:rsidR="00C945FC" w:rsidRPr="00706FBA" w:rsidRDefault="00C945FC" w:rsidP="00C945FC">
            <w:pPr>
              <w:widowControl/>
              <w:autoSpaceDE/>
              <w:autoSpaceDN/>
              <w:textAlignment w:val="baseline"/>
              <w:rPr>
                <w:rFonts w:asciiTheme="minorHAnsi" w:eastAsia="Times New Roman" w:hAnsiTheme="minorHAnsi" w:cstheme="minorHAnsi"/>
                <w:lang w:bidi="ar-SA"/>
              </w:rPr>
            </w:pPr>
            <w:r w:rsidRPr="00706FBA">
              <w:rPr>
                <w:rFonts w:asciiTheme="minorHAnsi" w:eastAsia="Times New Roman" w:hAnsiTheme="minorHAnsi" w:cstheme="minorHAnsi"/>
                <w:lang w:bidi="ar-SA"/>
              </w:rPr>
              <w:t>Basketball, invasion games, health &amp; fitness, gymnastics, multi-skills, dance, handball, throwing &amp; catching, rounders, ultimate frisbee, athletics, tennis, striking and fielding. </w:t>
            </w:r>
          </w:p>
          <w:p w14:paraId="66A1ED67" w14:textId="77777777" w:rsidR="00C945FC" w:rsidRPr="00706FBA" w:rsidRDefault="00C945FC" w:rsidP="00C945FC">
            <w:pPr>
              <w:widowControl/>
              <w:autoSpaceDE/>
              <w:autoSpaceDN/>
              <w:textAlignment w:val="baseline"/>
              <w:rPr>
                <w:rFonts w:asciiTheme="minorHAnsi" w:eastAsia="Times New Roman" w:hAnsiTheme="minorHAnsi" w:cstheme="minorHAnsi"/>
                <w:lang w:bidi="ar-SA"/>
              </w:rPr>
            </w:pPr>
            <w:r w:rsidRPr="00706FBA">
              <w:rPr>
                <w:rFonts w:asciiTheme="minorHAnsi" w:eastAsia="Times New Roman" w:hAnsiTheme="minorHAnsi" w:cstheme="minorHAnsi"/>
                <w:lang w:bidi="ar-SA"/>
              </w:rPr>
              <w:t> </w:t>
            </w:r>
          </w:p>
          <w:p w14:paraId="32C8CA55" w14:textId="77777777" w:rsidR="00527F65" w:rsidRPr="00706FBA" w:rsidRDefault="00527F65" w:rsidP="00527F65">
            <w:pPr>
              <w:widowControl/>
              <w:autoSpaceDE/>
              <w:autoSpaceDN/>
              <w:textAlignment w:val="baseline"/>
              <w:rPr>
                <w:rFonts w:asciiTheme="minorHAnsi" w:eastAsia="Times New Roman" w:hAnsiTheme="minorHAnsi" w:cstheme="minorHAnsi"/>
                <w:lang w:bidi="ar-SA"/>
              </w:rPr>
            </w:pPr>
            <w:r w:rsidRPr="00706FBA">
              <w:rPr>
                <w:rFonts w:asciiTheme="minorHAnsi" w:eastAsia="Times New Roman" w:hAnsiTheme="minorHAnsi" w:cstheme="minorHAnsi"/>
                <w:b/>
                <w:bCs/>
                <w:lang w:bidi="ar-SA"/>
              </w:rPr>
              <w:t>Swimming and water safety </w:t>
            </w:r>
            <w:r w:rsidRPr="00706FBA">
              <w:rPr>
                <w:rFonts w:asciiTheme="minorHAnsi" w:eastAsia="Times New Roman" w:hAnsiTheme="minorHAnsi" w:cstheme="minorHAnsi"/>
                <w:lang w:bidi="ar-SA"/>
              </w:rPr>
              <w:t> </w:t>
            </w:r>
          </w:p>
          <w:p w14:paraId="5C06FC50" w14:textId="77777777" w:rsidR="00527F65" w:rsidRPr="00706FBA" w:rsidRDefault="00527F65" w:rsidP="00527F65">
            <w:pPr>
              <w:widowControl/>
              <w:autoSpaceDE/>
              <w:autoSpaceDN/>
              <w:textAlignment w:val="baseline"/>
              <w:rPr>
                <w:rFonts w:asciiTheme="minorHAnsi" w:eastAsia="Times New Roman" w:hAnsiTheme="minorHAnsi" w:cstheme="minorHAnsi"/>
                <w:lang w:bidi="ar-SA"/>
              </w:rPr>
            </w:pPr>
            <w:r w:rsidRPr="00706FBA">
              <w:rPr>
                <w:rFonts w:asciiTheme="minorHAnsi" w:eastAsia="Times New Roman" w:hAnsiTheme="minorHAnsi" w:cstheme="minorHAnsi"/>
                <w:lang w:bidi="ar-SA"/>
              </w:rPr>
              <w:lastRenderedPageBreak/>
              <w:t> </w:t>
            </w:r>
          </w:p>
          <w:p w14:paraId="130A7650" w14:textId="77777777" w:rsidR="00527F65" w:rsidRPr="00706FBA" w:rsidRDefault="00527F65" w:rsidP="00527F65">
            <w:pPr>
              <w:widowControl/>
              <w:autoSpaceDE/>
              <w:autoSpaceDN/>
              <w:textAlignment w:val="baseline"/>
              <w:rPr>
                <w:rFonts w:asciiTheme="minorHAnsi" w:eastAsia="Times New Roman" w:hAnsiTheme="minorHAnsi" w:cstheme="minorHAnsi"/>
                <w:lang w:bidi="ar-SA"/>
              </w:rPr>
            </w:pPr>
            <w:r w:rsidRPr="00706FBA">
              <w:rPr>
                <w:rFonts w:asciiTheme="minorHAnsi" w:eastAsia="Times New Roman" w:hAnsiTheme="minorHAnsi" w:cstheme="minorHAnsi"/>
                <w:lang w:bidi="ar-SA"/>
              </w:rPr>
              <w:t>We provide swimming instruction in key stage 2 to ensure that pupils can:</w:t>
            </w:r>
          </w:p>
          <w:p w14:paraId="13698819" w14:textId="77777777" w:rsidR="00527F65" w:rsidRPr="00706FBA" w:rsidRDefault="00527F65" w:rsidP="00527F65">
            <w:pPr>
              <w:widowControl/>
              <w:numPr>
                <w:ilvl w:val="0"/>
                <w:numId w:val="3"/>
              </w:numPr>
              <w:autoSpaceDE/>
              <w:autoSpaceDN/>
              <w:ind w:left="1080" w:firstLine="0"/>
              <w:textAlignment w:val="baseline"/>
              <w:rPr>
                <w:rFonts w:asciiTheme="minorHAnsi" w:eastAsia="Times New Roman" w:hAnsiTheme="minorHAnsi" w:cstheme="minorHAnsi"/>
                <w:color w:val="000000"/>
                <w:lang w:bidi="ar-SA"/>
              </w:rPr>
            </w:pPr>
            <w:r w:rsidRPr="00706FBA">
              <w:rPr>
                <w:rFonts w:asciiTheme="minorHAnsi" w:eastAsia="Times New Roman" w:hAnsiTheme="minorHAnsi" w:cstheme="minorHAnsi"/>
                <w:color w:val="000000"/>
                <w:lang w:bidi="ar-SA"/>
              </w:rPr>
              <w:t>Swim competently, confidently and proficiently over a distance of at least 25 metres.  </w:t>
            </w:r>
          </w:p>
          <w:p w14:paraId="5296E0ED" w14:textId="77777777" w:rsidR="00527F65" w:rsidRPr="00706FBA" w:rsidRDefault="00527F65" w:rsidP="00527F65">
            <w:pPr>
              <w:widowControl/>
              <w:numPr>
                <w:ilvl w:val="0"/>
                <w:numId w:val="3"/>
              </w:numPr>
              <w:autoSpaceDE/>
              <w:autoSpaceDN/>
              <w:ind w:left="1080" w:firstLine="0"/>
              <w:textAlignment w:val="baseline"/>
              <w:rPr>
                <w:rFonts w:asciiTheme="minorHAnsi" w:eastAsia="Times New Roman" w:hAnsiTheme="minorHAnsi" w:cstheme="minorHAnsi"/>
                <w:color w:val="000000"/>
                <w:lang w:bidi="ar-SA"/>
              </w:rPr>
            </w:pPr>
            <w:r w:rsidRPr="00706FBA">
              <w:rPr>
                <w:rFonts w:asciiTheme="minorHAnsi" w:eastAsia="Times New Roman" w:hAnsiTheme="minorHAnsi" w:cstheme="minorHAnsi"/>
                <w:color w:val="000000"/>
                <w:lang w:bidi="ar-SA"/>
              </w:rPr>
              <w:t>Use a range of strokes effectively [for example, front crawl, backstroke and breaststroke]  </w:t>
            </w:r>
          </w:p>
          <w:p w14:paraId="013FC6A2" w14:textId="77777777" w:rsidR="00527F65" w:rsidRPr="00706FBA" w:rsidRDefault="00527F65" w:rsidP="00527F65">
            <w:pPr>
              <w:widowControl/>
              <w:numPr>
                <w:ilvl w:val="0"/>
                <w:numId w:val="3"/>
              </w:numPr>
              <w:autoSpaceDE/>
              <w:autoSpaceDN/>
              <w:ind w:left="1080" w:firstLine="0"/>
              <w:textAlignment w:val="baseline"/>
              <w:rPr>
                <w:rFonts w:asciiTheme="minorHAnsi" w:eastAsia="Times New Roman" w:hAnsiTheme="minorHAnsi" w:cstheme="minorHAnsi"/>
                <w:color w:val="000000"/>
                <w:lang w:bidi="ar-SA"/>
              </w:rPr>
            </w:pPr>
            <w:r w:rsidRPr="00706FBA">
              <w:rPr>
                <w:rFonts w:asciiTheme="minorHAnsi" w:eastAsia="Times New Roman" w:hAnsiTheme="minorHAnsi" w:cstheme="minorHAnsi"/>
                <w:color w:val="000000"/>
                <w:lang w:bidi="ar-SA"/>
              </w:rPr>
              <w:t>Perform safe self-rescue in different water-based situations. </w:t>
            </w:r>
          </w:p>
          <w:p w14:paraId="70CCA909" w14:textId="02EED9F3" w:rsidR="00B87692" w:rsidRPr="00706FBA" w:rsidRDefault="00B87692" w:rsidP="00706FBA">
            <w:pPr>
              <w:widowControl/>
              <w:autoSpaceDE/>
              <w:autoSpaceDN/>
              <w:textAlignment w:val="baseline"/>
              <w:rPr>
                <w:rFonts w:asciiTheme="minorHAnsi" w:hAnsiTheme="minorHAnsi" w:cstheme="minorHAnsi"/>
                <w:b/>
              </w:rPr>
            </w:pPr>
          </w:p>
        </w:tc>
      </w:tr>
    </w:tbl>
    <w:p w14:paraId="0D78F4C3" w14:textId="77777777" w:rsidR="0042234B" w:rsidRPr="00706FBA" w:rsidRDefault="0042234B">
      <w:pPr>
        <w:rPr>
          <w:rFonts w:asciiTheme="minorHAnsi" w:hAnsiTheme="minorHAnsi" w:cstheme="minorHAnsi"/>
        </w:rPr>
      </w:pPr>
    </w:p>
    <w:tbl>
      <w:tblPr>
        <w:tblStyle w:val="TableGrid"/>
        <w:tblW w:w="15570" w:type="dxa"/>
        <w:tblBorders>
          <w:top w:val="single" w:sz="18" w:space="0" w:color="4A66AC" w:themeColor="accent1"/>
          <w:left w:val="single" w:sz="18" w:space="0" w:color="4A66AC" w:themeColor="accent1"/>
          <w:bottom w:val="single" w:sz="18" w:space="0" w:color="4A66AC" w:themeColor="accent1"/>
          <w:right w:val="single" w:sz="18" w:space="0" w:color="4A66AC" w:themeColor="accent1"/>
          <w:insideH w:val="single" w:sz="4" w:space="0" w:color="000000" w:themeColor="text1"/>
          <w:insideV w:val="single" w:sz="4" w:space="0" w:color="000000" w:themeColor="text1"/>
        </w:tblBorders>
        <w:tblLayout w:type="fixed"/>
        <w:tblCellMar>
          <w:top w:w="57" w:type="dxa"/>
          <w:bottom w:w="57" w:type="dxa"/>
        </w:tblCellMar>
        <w:tblLook w:val="04A0" w:firstRow="1" w:lastRow="0" w:firstColumn="1" w:lastColumn="0" w:noHBand="0" w:noVBand="1"/>
      </w:tblPr>
      <w:tblGrid>
        <w:gridCol w:w="15570"/>
      </w:tblGrid>
      <w:tr w:rsidR="00DF5348" w:rsidRPr="00706FBA" w14:paraId="6999DB2F" w14:textId="77777777" w:rsidTr="6C68316D">
        <w:tc>
          <w:tcPr>
            <w:tcW w:w="15570" w:type="dxa"/>
            <w:shd w:val="clear" w:color="auto" w:fill="4A66AC" w:themeFill="accent1"/>
          </w:tcPr>
          <w:p w14:paraId="4F862DDA" w14:textId="2937A0E2" w:rsidR="003F3F15" w:rsidRPr="00706FBA" w:rsidRDefault="00DF5348" w:rsidP="003F3F15">
            <w:pPr>
              <w:jc w:val="center"/>
              <w:rPr>
                <w:rFonts w:asciiTheme="minorHAnsi" w:hAnsiTheme="minorHAnsi" w:cstheme="minorHAnsi"/>
                <w:b/>
                <w:color w:val="FFFFFF" w:themeColor="background1"/>
                <w:sz w:val="24"/>
                <w:szCs w:val="24"/>
              </w:rPr>
            </w:pPr>
            <w:r w:rsidRPr="00706FBA">
              <w:rPr>
                <w:rFonts w:asciiTheme="minorHAnsi" w:hAnsiTheme="minorHAnsi" w:cstheme="minorHAnsi"/>
                <w:b/>
                <w:color w:val="FFFFFF" w:themeColor="background1"/>
                <w:sz w:val="24"/>
                <w:szCs w:val="24"/>
              </w:rPr>
              <w:t>Ke</w:t>
            </w:r>
            <w:r w:rsidR="009C45BF" w:rsidRPr="00706FBA">
              <w:rPr>
                <w:rFonts w:asciiTheme="minorHAnsi" w:hAnsiTheme="minorHAnsi" w:cstheme="minorHAnsi"/>
                <w:b/>
                <w:color w:val="FFFFFF" w:themeColor="background1"/>
                <w:sz w:val="24"/>
                <w:szCs w:val="24"/>
              </w:rPr>
              <w:t>y</w:t>
            </w:r>
            <w:r w:rsidRPr="00706FBA">
              <w:rPr>
                <w:rFonts w:asciiTheme="minorHAnsi" w:hAnsiTheme="minorHAnsi" w:cstheme="minorHAnsi"/>
                <w:b/>
                <w:color w:val="FFFFFF" w:themeColor="background1"/>
                <w:sz w:val="24"/>
                <w:szCs w:val="24"/>
              </w:rPr>
              <w:t xml:space="preserve"> skills</w:t>
            </w:r>
          </w:p>
        </w:tc>
      </w:tr>
      <w:tr w:rsidR="00DF5348" w:rsidRPr="00706FBA" w14:paraId="4FD3CF18" w14:textId="77777777" w:rsidTr="6C68316D">
        <w:trPr>
          <w:cantSplit/>
          <w:trHeight w:val="3729"/>
        </w:trPr>
        <w:tc>
          <w:tcPr>
            <w:tcW w:w="15570" w:type="dxa"/>
            <w:shd w:val="clear" w:color="auto" w:fill="auto"/>
          </w:tcPr>
          <w:p w14:paraId="69D88C1B" w14:textId="6F1C2266" w:rsidR="00CC4C64" w:rsidRPr="00706FBA" w:rsidRDefault="003F3F15" w:rsidP="6C68316D">
            <w:pPr>
              <w:rPr>
                <w:rFonts w:asciiTheme="minorHAnsi" w:hAnsiTheme="minorHAnsi" w:cstheme="minorBidi"/>
                <w:sz w:val="24"/>
                <w:szCs w:val="24"/>
              </w:rPr>
            </w:pPr>
            <w:r w:rsidRPr="00706FBA">
              <w:rPr>
                <w:rFonts w:asciiTheme="minorHAnsi" w:hAnsiTheme="minorHAnsi" w:cstheme="minorHAnsi"/>
                <w:noProof/>
              </w:rPr>
              <w:lastRenderedPageBreak/>
              <w:drawing>
                <wp:anchor distT="0" distB="0" distL="114300" distR="114300" simplePos="0" relativeHeight="251659267" behindDoc="1" locked="0" layoutInCell="1" allowOverlap="1" wp14:anchorId="73FAC1C4" wp14:editId="24A3B9D6">
                  <wp:simplePos x="0" y="0"/>
                  <wp:positionH relativeFrom="column">
                    <wp:posOffset>387959</wp:posOffset>
                  </wp:positionH>
                  <wp:positionV relativeFrom="paragraph">
                    <wp:posOffset>81915</wp:posOffset>
                  </wp:positionV>
                  <wp:extent cx="8801100" cy="2588626"/>
                  <wp:effectExtent l="0" t="0" r="0" b="2540"/>
                  <wp:wrapTight wrapText="bothSides">
                    <wp:wrapPolygon edited="0">
                      <wp:start x="0" y="0"/>
                      <wp:lineTo x="0" y="21462"/>
                      <wp:lineTo x="21553" y="21462"/>
                      <wp:lineTo x="21553"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8801100" cy="2588626"/>
                          </a:xfrm>
                          <a:prstGeom prst="rect">
                            <a:avLst/>
                          </a:prstGeom>
                        </pic:spPr>
                      </pic:pic>
                    </a:graphicData>
                  </a:graphic>
                </wp:anchor>
              </w:drawing>
            </w:r>
          </w:p>
          <w:p w14:paraId="05008237" w14:textId="3763BBFE" w:rsidR="000D206C" w:rsidRPr="00706FBA" w:rsidRDefault="003F3F15" w:rsidP="6C68316D">
            <w:pPr>
              <w:rPr>
                <w:rFonts w:asciiTheme="minorHAnsi" w:hAnsiTheme="minorHAnsi" w:cstheme="minorBidi"/>
                <w:sz w:val="24"/>
                <w:szCs w:val="24"/>
              </w:rPr>
            </w:pPr>
            <w:r w:rsidRPr="00706FBA">
              <w:rPr>
                <w:rFonts w:asciiTheme="minorHAnsi" w:hAnsiTheme="minorHAnsi" w:cstheme="minorHAnsi"/>
                <w:noProof/>
              </w:rPr>
              <w:drawing>
                <wp:anchor distT="0" distB="0" distL="114300" distR="114300" simplePos="0" relativeHeight="251660291" behindDoc="1" locked="0" layoutInCell="1" allowOverlap="1" wp14:anchorId="7AF1D4E5" wp14:editId="277BF2ED">
                  <wp:simplePos x="0" y="0"/>
                  <wp:positionH relativeFrom="column">
                    <wp:posOffset>377190</wp:posOffset>
                  </wp:positionH>
                  <wp:positionV relativeFrom="paragraph">
                    <wp:posOffset>84455</wp:posOffset>
                  </wp:positionV>
                  <wp:extent cx="8810625" cy="2637790"/>
                  <wp:effectExtent l="0" t="0" r="9525" b="0"/>
                  <wp:wrapTight wrapText="bothSides">
                    <wp:wrapPolygon edited="0">
                      <wp:start x="0" y="0"/>
                      <wp:lineTo x="0" y="21371"/>
                      <wp:lineTo x="21577" y="21371"/>
                      <wp:lineTo x="2157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8810625" cy="2637790"/>
                          </a:xfrm>
                          <a:prstGeom prst="rect">
                            <a:avLst/>
                          </a:prstGeom>
                        </pic:spPr>
                      </pic:pic>
                    </a:graphicData>
                  </a:graphic>
                  <wp14:sizeRelH relativeFrom="margin">
                    <wp14:pctWidth>0</wp14:pctWidth>
                  </wp14:sizeRelH>
                  <wp14:sizeRelV relativeFrom="margin">
                    <wp14:pctHeight>0</wp14:pctHeight>
                  </wp14:sizeRelV>
                </wp:anchor>
              </w:drawing>
            </w:r>
          </w:p>
          <w:p w14:paraId="4E7A95DB" w14:textId="076E5081" w:rsidR="000D206C" w:rsidRPr="00706FBA" w:rsidRDefault="003F3F15" w:rsidP="003D18DD">
            <w:pPr>
              <w:rPr>
                <w:rFonts w:asciiTheme="minorHAnsi" w:hAnsiTheme="minorHAnsi" w:cstheme="minorHAnsi"/>
                <w:sz w:val="24"/>
                <w:szCs w:val="24"/>
              </w:rPr>
            </w:pPr>
            <w:r w:rsidRPr="00706FBA">
              <w:rPr>
                <w:rFonts w:asciiTheme="minorHAnsi" w:hAnsiTheme="minorHAnsi" w:cstheme="minorHAnsi"/>
                <w:noProof/>
              </w:rPr>
              <w:lastRenderedPageBreak/>
              <w:drawing>
                <wp:anchor distT="0" distB="0" distL="114300" distR="114300" simplePos="0" relativeHeight="251662339" behindDoc="1" locked="0" layoutInCell="1" allowOverlap="1" wp14:anchorId="080F37A9" wp14:editId="42B2285F">
                  <wp:simplePos x="0" y="0"/>
                  <wp:positionH relativeFrom="column">
                    <wp:posOffset>62865</wp:posOffset>
                  </wp:positionH>
                  <wp:positionV relativeFrom="paragraph">
                    <wp:posOffset>3209925</wp:posOffset>
                  </wp:positionV>
                  <wp:extent cx="9553575" cy="2619375"/>
                  <wp:effectExtent l="0" t="0" r="9525" b="9525"/>
                  <wp:wrapTight wrapText="bothSides">
                    <wp:wrapPolygon edited="0">
                      <wp:start x="0" y="0"/>
                      <wp:lineTo x="0" y="21521"/>
                      <wp:lineTo x="21578" y="21521"/>
                      <wp:lineTo x="21578"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9553575" cy="2619375"/>
                          </a:xfrm>
                          <a:prstGeom prst="rect">
                            <a:avLst/>
                          </a:prstGeom>
                        </pic:spPr>
                      </pic:pic>
                    </a:graphicData>
                  </a:graphic>
                  <wp14:sizeRelH relativeFrom="margin">
                    <wp14:pctWidth>0</wp14:pctWidth>
                  </wp14:sizeRelH>
                  <wp14:sizeRelV relativeFrom="margin">
                    <wp14:pctHeight>0</wp14:pctHeight>
                  </wp14:sizeRelV>
                </wp:anchor>
              </w:drawing>
            </w:r>
            <w:r w:rsidR="009E5763" w:rsidRPr="00706FBA">
              <w:rPr>
                <w:rFonts w:asciiTheme="minorHAnsi" w:hAnsiTheme="minorHAnsi" w:cstheme="minorHAnsi"/>
                <w:noProof/>
              </w:rPr>
              <w:drawing>
                <wp:anchor distT="0" distB="0" distL="114300" distR="114300" simplePos="0" relativeHeight="251661315" behindDoc="1" locked="0" layoutInCell="1" allowOverlap="1" wp14:anchorId="43CB6DF4" wp14:editId="45532436">
                  <wp:simplePos x="0" y="0"/>
                  <wp:positionH relativeFrom="column">
                    <wp:posOffset>72390</wp:posOffset>
                  </wp:positionH>
                  <wp:positionV relativeFrom="paragraph">
                    <wp:posOffset>76200</wp:posOffset>
                  </wp:positionV>
                  <wp:extent cx="9544050" cy="3147784"/>
                  <wp:effectExtent l="0" t="0" r="0" b="0"/>
                  <wp:wrapTight wrapText="bothSides">
                    <wp:wrapPolygon edited="0">
                      <wp:start x="0" y="0"/>
                      <wp:lineTo x="0" y="21439"/>
                      <wp:lineTo x="21557" y="21439"/>
                      <wp:lineTo x="21557"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9544050" cy="3147784"/>
                          </a:xfrm>
                          <a:prstGeom prst="rect">
                            <a:avLst/>
                          </a:prstGeom>
                        </pic:spPr>
                      </pic:pic>
                    </a:graphicData>
                  </a:graphic>
                </wp:anchor>
              </w:drawing>
            </w:r>
          </w:p>
        </w:tc>
      </w:tr>
      <w:tr w:rsidR="00250D2E" w:rsidRPr="00706FBA" w14:paraId="02BA4153" w14:textId="77777777" w:rsidTr="6C68316D">
        <w:tc>
          <w:tcPr>
            <w:tcW w:w="15570" w:type="dxa"/>
            <w:shd w:val="clear" w:color="auto" w:fill="4A66AC" w:themeFill="accent1"/>
          </w:tcPr>
          <w:p w14:paraId="34177397" w14:textId="74429E75" w:rsidR="00250D2E" w:rsidRPr="00706FBA" w:rsidRDefault="0025715F" w:rsidP="50554CBA">
            <w:pPr>
              <w:jc w:val="center"/>
              <w:rPr>
                <w:rFonts w:asciiTheme="minorHAnsi" w:hAnsiTheme="minorHAnsi" w:cstheme="minorHAnsi"/>
                <w:b/>
                <w:bCs/>
                <w:color w:val="FFFFFF" w:themeColor="background1"/>
                <w:sz w:val="24"/>
                <w:szCs w:val="24"/>
              </w:rPr>
            </w:pPr>
            <w:bookmarkStart w:id="0" w:name="_Hlk37069748"/>
            <w:r w:rsidRPr="00706FBA">
              <w:rPr>
                <w:rFonts w:asciiTheme="minorHAnsi" w:hAnsiTheme="minorHAnsi" w:cstheme="minorHAnsi"/>
                <w:b/>
                <w:bCs/>
                <w:color w:val="FFFFFF" w:themeColor="background1"/>
                <w:sz w:val="24"/>
                <w:szCs w:val="24"/>
              </w:rPr>
              <w:lastRenderedPageBreak/>
              <w:t>In order to assess impact</w:t>
            </w:r>
            <w:r w:rsidR="32A5A985" w:rsidRPr="00706FBA">
              <w:rPr>
                <w:rFonts w:asciiTheme="minorHAnsi" w:hAnsiTheme="minorHAnsi" w:cstheme="minorHAnsi"/>
                <w:b/>
                <w:bCs/>
                <w:color w:val="FFFFFF" w:themeColor="background1"/>
                <w:sz w:val="24"/>
                <w:szCs w:val="24"/>
              </w:rPr>
              <w:t xml:space="preserve"> - </w:t>
            </w:r>
            <w:r w:rsidR="05AF2178" w:rsidRPr="00706FBA">
              <w:rPr>
                <w:rFonts w:asciiTheme="minorHAnsi" w:hAnsiTheme="minorHAnsi" w:cstheme="minorHAnsi"/>
                <w:b/>
                <w:bCs/>
                <w:color w:val="FFFFFF" w:themeColor="background1"/>
                <w:sz w:val="24"/>
                <w:szCs w:val="24"/>
              </w:rPr>
              <w:t xml:space="preserve">a </w:t>
            </w:r>
            <w:r w:rsidR="32A5A985" w:rsidRPr="00706FBA">
              <w:rPr>
                <w:rFonts w:asciiTheme="minorHAnsi" w:hAnsiTheme="minorHAnsi" w:cstheme="minorHAnsi"/>
                <w:b/>
                <w:bCs/>
                <w:color w:val="FFFFFF" w:themeColor="background1"/>
                <w:sz w:val="24"/>
                <w:szCs w:val="24"/>
              </w:rPr>
              <w:t>guid</w:t>
            </w:r>
            <w:r w:rsidR="643A680D" w:rsidRPr="00706FBA">
              <w:rPr>
                <w:rFonts w:asciiTheme="minorHAnsi" w:hAnsiTheme="minorHAnsi" w:cstheme="minorHAnsi"/>
                <w:b/>
                <w:bCs/>
                <w:color w:val="FFFFFF" w:themeColor="background1"/>
                <w:sz w:val="24"/>
                <w:szCs w:val="24"/>
              </w:rPr>
              <w:t>e</w:t>
            </w:r>
          </w:p>
        </w:tc>
      </w:tr>
      <w:tr w:rsidR="00250D2E" w:rsidRPr="00706FBA" w14:paraId="545C1A11" w14:textId="77777777" w:rsidTr="6C68316D">
        <w:tc>
          <w:tcPr>
            <w:tcW w:w="15570" w:type="dxa"/>
            <w:shd w:val="clear" w:color="auto" w:fill="FFFFFF" w:themeFill="background1"/>
          </w:tcPr>
          <w:p w14:paraId="0E9ACF1B" w14:textId="77777777" w:rsidR="00250D2E" w:rsidRPr="00706FBA" w:rsidRDefault="00250D2E" w:rsidP="00250D2E">
            <w:pPr>
              <w:rPr>
                <w:rFonts w:asciiTheme="minorHAnsi" w:hAnsiTheme="minorHAnsi" w:cstheme="minorHAnsi"/>
                <w:szCs w:val="24"/>
              </w:rPr>
            </w:pPr>
          </w:p>
          <w:p w14:paraId="0150C2D3" w14:textId="77777777" w:rsidR="00E3597E" w:rsidRPr="00706FBA" w:rsidRDefault="00E3597E" w:rsidP="00E3597E">
            <w:pPr>
              <w:pStyle w:val="paragraph"/>
              <w:spacing w:before="0" w:beforeAutospacing="0" w:after="0" w:afterAutospacing="0"/>
              <w:textAlignment w:val="baseline"/>
              <w:rPr>
                <w:rFonts w:asciiTheme="minorHAnsi" w:hAnsiTheme="minorHAnsi" w:cstheme="minorHAnsi"/>
                <w:sz w:val="18"/>
                <w:szCs w:val="18"/>
              </w:rPr>
            </w:pPr>
            <w:r w:rsidRPr="00706FBA">
              <w:rPr>
                <w:rStyle w:val="normaltextrun"/>
                <w:rFonts w:asciiTheme="minorHAnsi" w:hAnsiTheme="minorHAnsi" w:cstheme="minorHAnsi"/>
                <w:sz w:val="22"/>
                <w:szCs w:val="22"/>
                <w:lang w:val="en-US"/>
              </w:rPr>
              <w:t>Termly assessment is carried out of fundamental movement and skills, which inform staff of student progress, which subsequently informs future teaching of the subject. The assessment areas have been selected to represent key physical skills which are applicable to a variety of physical activities and each topic taught has the opportunity for students to demonstrate their development of the fundamental skills. The assessment areas are as follows: </w:t>
            </w:r>
            <w:r w:rsidRPr="00706FBA">
              <w:rPr>
                <w:rStyle w:val="eop"/>
                <w:rFonts w:asciiTheme="minorHAnsi" w:hAnsiTheme="minorHAnsi" w:cstheme="minorHAnsi"/>
                <w:sz w:val="22"/>
                <w:szCs w:val="22"/>
              </w:rPr>
              <w:t> </w:t>
            </w:r>
          </w:p>
          <w:p w14:paraId="124EC204" w14:textId="77777777" w:rsidR="00E3597E" w:rsidRPr="00706FBA" w:rsidRDefault="00E3597E" w:rsidP="00E3597E">
            <w:pPr>
              <w:pStyle w:val="paragraph"/>
              <w:spacing w:before="0" w:beforeAutospacing="0" w:after="0" w:afterAutospacing="0"/>
              <w:ind w:left="360"/>
              <w:textAlignment w:val="baseline"/>
              <w:rPr>
                <w:rFonts w:asciiTheme="minorHAnsi" w:hAnsiTheme="minorHAnsi" w:cstheme="minorHAnsi"/>
                <w:sz w:val="18"/>
                <w:szCs w:val="18"/>
              </w:rPr>
            </w:pPr>
            <w:r w:rsidRPr="00706FBA">
              <w:rPr>
                <w:rStyle w:val="eop"/>
                <w:rFonts w:asciiTheme="minorHAnsi" w:hAnsiTheme="minorHAnsi" w:cstheme="minorHAnsi"/>
                <w:sz w:val="22"/>
                <w:szCs w:val="22"/>
              </w:rPr>
              <w:t> </w:t>
            </w:r>
          </w:p>
          <w:p w14:paraId="7275D11E" w14:textId="77777777" w:rsidR="00E3597E" w:rsidRPr="00706FBA" w:rsidRDefault="00E3597E" w:rsidP="00E3597E">
            <w:pPr>
              <w:pStyle w:val="paragraph"/>
              <w:spacing w:before="0" w:beforeAutospacing="0" w:after="0" w:afterAutospacing="0"/>
              <w:ind w:left="360"/>
              <w:textAlignment w:val="baseline"/>
              <w:rPr>
                <w:rFonts w:asciiTheme="minorHAnsi" w:hAnsiTheme="minorHAnsi" w:cstheme="minorHAnsi"/>
                <w:sz w:val="18"/>
                <w:szCs w:val="18"/>
              </w:rPr>
            </w:pPr>
            <w:r w:rsidRPr="00706FBA">
              <w:rPr>
                <w:rStyle w:val="normaltextrun"/>
                <w:rFonts w:asciiTheme="minorHAnsi" w:hAnsiTheme="minorHAnsi" w:cstheme="minorHAnsi"/>
                <w:sz w:val="22"/>
                <w:szCs w:val="22"/>
                <w:u w:val="single"/>
                <w:lang w:val="en-US"/>
              </w:rPr>
              <w:t>Object control </w:t>
            </w:r>
            <w:r w:rsidRPr="00706FBA">
              <w:rPr>
                <w:rStyle w:val="eop"/>
                <w:rFonts w:asciiTheme="minorHAnsi" w:hAnsiTheme="minorHAnsi" w:cstheme="minorHAnsi"/>
                <w:sz w:val="22"/>
                <w:szCs w:val="22"/>
              </w:rPr>
              <w:t> </w:t>
            </w:r>
          </w:p>
          <w:p w14:paraId="2CE4640C" w14:textId="77777777" w:rsidR="00E3597E" w:rsidRPr="00706FBA" w:rsidRDefault="00E3597E" w:rsidP="00E3597E">
            <w:pPr>
              <w:pStyle w:val="paragraph"/>
              <w:numPr>
                <w:ilvl w:val="0"/>
                <w:numId w:val="4"/>
              </w:numPr>
              <w:spacing w:before="0" w:beforeAutospacing="0" w:after="0" w:afterAutospacing="0"/>
              <w:ind w:left="1080" w:firstLine="0"/>
              <w:textAlignment w:val="baseline"/>
              <w:rPr>
                <w:rFonts w:asciiTheme="minorHAnsi" w:hAnsiTheme="minorHAnsi" w:cstheme="minorHAnsi"/>
                <w:color w:val="000000"/>
                <w:sz w:val="22"/>
                <w:szCs w:val="22"/>
              </w:rPr>
            </w:pPr>
            <w:r w:rsidRPr="00706FBA">
              <w:rPr>
                <w:rStyle w:val="normaltextrun"/>
                <w:rFonts w:asciiTheme="minorHAnsi" w:hAnsiTheme="minorHAnsi" w:cstheme="minorHAnsi"/>
                <w:color w:val="000000"/>
                <w:sz w:val="22"/>
                <w:szCs w:val="22"/>
                <w:lang w:val="en-US"/>
              </w:rPr>
              <w:t>Throwing</w:t>
            </w:r>
            <w:r w:rsidRPr="00706FBA">
              <w:rPr>
                <w:rStyle w:val="eop"/>
                <w:rFonts w:asciiTheme="minorHAnsi" w:hAnsiTheme="minorHAnsi" w:cstheme="minorHAnsi"/>
                <w:color w:val="000000"/>
                <w:sz w:val="22"/>
                <w:szCs w:val="22"/>
              </w:rPr>
              <w:t> </w:t>
            </w:r>
          </w:p>
          <w:p w14:paraId="50DEF10E" w14:textId="77777777" w:rsidR="00E3597E" w:rsidRPr="00706FBA" w:rsidRDefault="00E3597E" w:rsidP="00E3597E">
            <w:pPr>
              <w:pStyle w:val="paragraph"/>
              <w:numPr>
                <w:ilvl w:val="0"/>
                <w:numId w:val="4"/>
              </w:numPr>
              <w:spacing w:before="0" w:beforeAutospacing="0" w:after="0" w:afterAutospacing="0"/>
              <w:ind w:left="1080" w:firstLine="0"/>
              <w:textAlignment w:val="baseline"/>
              <w:rPr>
                <w:rFonts w:asciiTheme="minorHAnsi" w:hAnsiTheme="minorHAnsi" w:cstheme="minorHAnsi"/>
                <w:color w:val="000000"/>
                <w:sz w:val="22"/>
                <w:szCs w:val="22"/>
              </w:rPr>
            </w:pPr>
            <w:r w:rsidRPr="00706FBA">
              <w:rPr>
                <w:rStyle w:val="normaltextrun"/>
                <w:rFonts w:asciiTheme="minorHAnsi" w:hAnsiTheme="minorHAnsi" w:cstheme="minorHAnsi"/>
                <w:color w:val="000000"/>
                <w:sz w:val="22"/>
                <w:szCs w:val="22"/>
                <w:lang w:val="en-US"/>
              </w:rPr>
              <w:t>Catching</w:t>
            </w:r>
            <w:r w:rsidRPr="00706FBA">
              <w:rPr>
                <w:rStyle w:val="eop"/>
                <w:rFonts w:asciiTheme="minorHAnsi" w:hAnsiTheme="minorHAnsi" w:cstheme="minorHAnsi"/>
                <w:color w:val="000000"/>
                <w:sz w:val="22"/>
                <w:szCs w:val="22"/>
              </w:rPr>
              <w:t> </w:t>
            </w:r>
          </w:p>
          <w:p w14:paraId="13D297FB" w14:textId="77777777" w:rsidR="00E3597E" w:rsidRPr="00706FBA" w:rsidRDefault="00E3597E" w:rsidP="00E3597E">
            <w:pPr>
              <w:pStyle w:val="paragraph"/>
              <w:numPr>
                <w:ilvl w:val="0"/>
                <w:numId w:val="4"/>
              </w:numPr>
              <w:spacing w:before="0" w:beforeAutospacing="0" w:after="0" w:afterAutospacing="0"/>
              <w:ind w:left="1080" w:firstLine="0"/>
              <w:textAlignment w:val="baseline"/>
              <w:rPr>
                <w:rFonts w:asciiTheme="minorHAnsi" w:hAnsiTheme="minorHAnsi" w:cstheme="minorHAnsi"/>
                <w:color w:val="000000"/>
                <w:sz w:val="22"/>
                <w:szCs w:val="22"/>
              </w:rPr>
            </w:pPr>
            <w:r w:rsidRPr="00706FBA">
              <w:rPr>
                <w:rStyle w:val="normaltextrun"/>
                <w:rFonts w:asciiTheme="minorHAnsi" w:hAnsiTheme="minorHAnsi" w:cstheme="minorHAnsi"/>
                <w:color w:val="000000"/>
                <w:sz w:val="22"/>
                <w:szCs w:val="22"/>
                <w:lang w:val="en-US"/>
              </w:rPr>
              <w:t>Striking </w:t>
            </w:r>
            <w:r w:rsidRPr="00706FBA">
              <w:rPr>
                <w:rStyle w:val="eop"/>
                <w:rFonts w:asciiTheme="minorHAnsi" w:hAnsiTheme="minorHAnsi" w:cstheme="minorHAnsi"/>
                <w:color w:val="000000"/>
                <w:sz w:val="22"/>
                <w:szCs w:val="22"/>
              </w:rPr>
              <w:t> </w:t>
            </w:r>
          </w:p>
          <w:p w14:paraId="111D2F42" w14:textId="77777777" w:rsidR="00E3597E" w:rsidRPr="00706FBA" w:rsidRDefault="00E3597E" w:rsidP="00E3597E">
            <w:pPr>
              <w:pStyle w:val="paragraph"/>
              <w:spacing w:before="0" w:beforeAutospacing="0" w:after="0" w:afterAutospacing="0"/>
              <w:ind w:left="360"/>
              <w:textAlignment w:val="baseline"/>
              <w:rPr>
                <w:rFonts w:asciiTheme="minorHAnsi" w:hAnsiTheme="minorHAnsi" w:cstheme="minorHAnsi"/>
                <w:sz w:val="18"/>
                <w:szCs w:val="18"/>
              </w:rPr>
            </w:pPr>
            <w:r w:rsidRPr="00706FBA">
              <w:rPr>
                <w:rStyle w:val="eop"/>
                <w:rFonts w:asciiTheme="minorHAnsi" w:hAnsiTheme="minorHAnsi" w:cstheme="minorHAnsi"/>
                <w:sz w:val="22"/>
                <w:szCs w:val="22"/>
              </w:rPr>
              <w:t> </w:t>
            </w:r>
          </w:p>
          <w:p w14:paraId="27AABDDC" w14:textId="77777777" w:rsidR="00E3597E" w:rsidRPr="00706FBA" w:rsidRDefault="00E3597E" w:rsidP="00E3597E">
            <w:pPr>
              <w:pStyle w:val="paragraph"/>
              <w:spacing w:before="0" w:beforeAutospacing="0" w:after="0" w:afterAutospacing="0"/>
              <w:ind w:left="360"/>
              <w:textAlignment w:val="baseline"/>
              <w:rPr>
                <w:rFonts w:asciiTheme="minorHAnsi" w:hAnsiTheme="minorHAnsi" w:cstheme="minorHAnsi"/>
                <w:sz w:val="18"/>
                <w:szCs w:val="18"/>
              </w:rPr>
            </w:pPr>
            <w:r w:rsidRPr="00706FBA">
              <w:rPr>
                <w:rStyle w:val="normaltextrun"/>
                <w:rFonts w:asciiTheme="minorHAnsi" w:hAnsiTheme="minorHAnsi" w:cstheme="minorHAnsi"/>
                <w:sz w:val="22"/>
                <w:szCs w:val="22"/>
                <w:u w:val="single"/>
                <w:lang w:val="en-US"/>
              </w:rPr>
              <w:t>Body control/movement</w:t>
            </w:r>
            <w:r w:rsidRPr="00706FBA">
              <w:rPr>
                <w:rStyle w:val="eop"/>
                <w:rFonts w:asciiTheme="minorHAnsi" w:hAnsiTheme="minorHAnsi" w:cstheme="minorHAnsi"/>
                <w:sz w:val="22"/>
                <w:szCs w:val="22"/>
              </w:rPr>
              <w:t> </w:t>
            </w:r>
          </w:p>
          <w:p w14:paraId="5C427451" w14:textId="77777777" w:rsidR="00E3597E" w:rsidRPr="00706FBA" w:rsidRDefault="00E3597E" w:rsidP="00E3597E">
            <w:pPr>
              <w:pStyle w:val="paragraph"/>
              <w:numPr>
                <w:ilvl w:val="0"/>
                <w:numId w:val="5"/>
              </w:numPr>
              <w:spacing w:before="0" w:beforeAutospacing="0" w:after="0" w:afterAutospacing="0"/>
              <w:ind w:left="1080" w:firstLine="0"/>
              <w:textAlignment w:val="baseline"/>
              <w:rPr>
                <w:rFonts w:asciiTheme="minorHAnsi" w:hAnsiTheme="minorHAnsi" w:cstheme="minorHAnsi"/>
                <w:color w:val="000000"/>
                <w:sz w:val="22"/>
                <w:szCs w:val="22"/>
              </w:rPr>
            </w:pPr>
            <w:r w:rsidRPr="00706FBA">
              <w:rPr>
                <w:rStyle w:val="normaltextrun"/>
                <w:rFonts w:asciiTheme="minorHAnsi" w:hAnsiTheme="minorHAnsi" w:cstheme="minorHAnsi"/>
                <w:color w:val="000000"/>
                <w:sz w:val="22"/>
                <w:szCs w:val="22"/>
                <w:lang w:val="en-US"/>
              </w:rPr>
              <w:t>Balance </w:t>
            </w:r>
            <w:r w:rsidRPr="00706FBA">
              <w:rPr>
                <w:rStyle w:val="eop"/>
                <w:rFonts w:asciiTheme="minorHAnsi" w:hAnsiTheme="minorHAnsi" w:cstheme="minorHAnsi"/>
                <w:color w:val="000000"/>
                <w:sz w:val="22"/>
                <w:szCs w:val="22"/>
              </w:rPr>
              <w:t> </w:t>
            </w:r>
          </w:p>
          <w:p w14:paraId="7C7527A1" w14:textId="77777777" w:rsidR="00E3597E" w:rsidRPr="00706FBA" w:rsidRDefault="00E3597E" w:rsidP="00E3597E">
            <w:pPr>
              <w:pStyle w:val="paragraph"/>
              <w:numPr>
                <w:ilvl w:val="0"/>
                <w:numId w:val="5"/>
              </w:numPr>
              <w:spacing w:before="0" w:beforeAutospacing="0" w:after="0" w:afterAutospacing="0"/>
              <w:ind w:left="1080" w:firstLine="0"/>
              <w:textAlignment w:val="baseline"/>
              <w:rPr>
                <w:rFonts w:asciiTheme="minorHAnsi" w:hAnsiTheme="minorHAnsi" w:cstheme="minorHAnsi"/>
                <w:color w:val="000000"/>
                <w:sz w:val="22"/>
                <w:szCs w:val="22"/>
              </w:rPr>
            </w:pPr>
            <w:r w:rsidRPr="00706FBA">
              <w:rPr>
                <w:rStyle w:val="normaltextrun"/>
                <w:rFonts w:asciiTheme="minorHAnsi" w:hAnsiTheme="minorHAnsi" w:cstheme="minorHAnsi"/>
                <w:color w:val="000000"/>
                <w:sz w:val="22"/>
                <w:szCs w:val="22"/>
                <w:lang w:val="en-US"/>
              </w:rPr>
              <w:t>Flight </w:t>
            </w:r>
            <w:r w:rsidRPr="00706FBA">
              <w:rPr>
                <w:rStyle w:val="eop"/>
                <w:rFonts w:asciiTheme="minorHAnsi" w:hAnsiTheme="minorHAnsi" w:cstheme="minorHAnsi"/>
                <w:color w:val="000000"/>
                <w:sz w:val="22"/>
                <w:szCs w:val="22"/>
              </w:rPr>
              <w:t> </w:t>
            </w:r>
          </w:p>
          <w:p w14:paraId="357E5462" w14:textId="77777777" w:rsidR="00E3597E" w:rsidRPr="00706FBA" w:rsidRDefault="00E3597E" w:rsidP="00E3597E">
            <w:pPr>
              <w:pStyle w:val="paragraph"/>
              <w:numPr>
                <w:ilvl w:val="0"/>
                <w:numId w:val="5"/>
              </w:numPr>
              <w:spacing w:before="0" w:beforeAutospacing="0" w:after="0" w:afterAutospacing="0"/>
              <w:ind w:left="1080" w:firstLine="0"/>
              <w:textAlignment w:val="baseline"/>
              <w:rPr>
                <w:rStyle w:val="eop"/>
                <w:rFonts w:asciiTheme="minorHAnsi" w:hAnsiTheme="minorHAnsi" w:cstheme="minorHAnsi"/>
                <w:color w:val="000000"/>
                <w:sz w:val="22"/>
                <w:szCs w:val="22"/>
              </w:rPr>
            </w:pPr>
            <w:r w:rsidRPr="00706FBA">
              <w:rPr>
                <w:rStyle w:val="normaltextrun"/>
                <w:rFonts w:asciiTheme="minorHAnsi" w:hAnsiTheme="minorHAnsi" w:cstheme="minorHAnsi"/>
                <w:color w:val="000000"/>
                <w:sz w:val="22"/>
                <w:szCs w:val="22"/>
                <w:lang w:val="en-US"/>
              </w:rPr>
              <w:t>Travel</w:t>
            </w:r>
            <w:r w:rsidRPr="00706FBA">
              <w:rPr>
                <w:rStyle w:val="eop"/>
                <w:rFonts w:asciiTheme="minorHAnsi" w:hAnsiTheme="minorHAnsi" w:cstheme="minorHAnsi"/>
                <w:color w:val="000000"/>
                <w:sz w:val="22"/>
                <w:szCs w:val="22"/>
              </w:rPr>
              <w:t> </w:t>
            </w:r>
          </w:p>
          <w:p w14:paraId="4A45F586" w14:textId="77777777" w:rsidR="00CC4C64" w:rsidRPr="00706FBA" w:rsidRDefault="00CC4C64" w:rsidP="00CC4C64">
            <w:pPr>
              <w:pStyle w:val="paragraph"/>
              <w:spacing w:before="0" w:beforeAutospacing="0" w:after="0" w:afterAutospacing="0"/>
              <w:textAlignment w:val="baseline"/>
              <w:rPr>
                <w:rStyle w:val="eop"/>
                <w:rFonts w:asciiTheme="minorHAnsi" w:hAnsiTheme="minorHAnsi" w:cstheme="minorHAnsi"/>
              </w:rPr>
            </w:pPr>
          </w:p>
          <w:p w14:paraId="30F4E106" w14:textId="77777777" w:rsidR="00CC4C64" w:rsidRPr="00706FBA" w:rsidRDefault="00CC4C64" w:rsidP="00CC4C64">
            <w:pPr>
              <w:pStyle w:val="paragraph"/>
              <w:spacing w:before="0" w:beforeAutospacing="0" w:after="0" w:afterAutospacing="0"/>
              <w:textAlignment w:val="baseline"/>
              <w:rPr>
                <w:rStyle w:val="eop"/>
                <w:rFonts w:asciiTheme="minorHAnsi" w:hAnsiTheme="minorHAnsi" w:cstheme="minorHAnsi"/>
                <w:b/>
                <w:bCs/>
                <w:sz w:val="22"/>
                <w:szCs w:val="22"/>
              </w:rPr>
            </w:pPr>
          </w:p>
          <w:p w14:paraId="31F181CE" w14:textId="60DA4779" w:rsidR="00BD0BDC" w:rsidRPr="00706FBA" w:rsidRDefault="00CC4C64" w:rsidP="00CC4C64">
            <w:pPr>
              <w:pStyle w:val="paragraph"/>
              <w:spacing w:before="0" w:beforeAutospacing="0" w:after="0" w:afterAutospacing="0"/>
              <w:textAlignment w:val="baseline"/>
              <w:rPr>
                <w:rStyle w:val="eop"/>
                <w:rFonts w:asciiTheme="minorHAnsi" w:hAnsiTheme="minorHAnsi" w:cstheme="minorHAnsi"/>
                <w:b/>
                <w:bCs/>
                <w:sz w:val="22"/>
                <w:szCs w:val="22"/>
              </w:rPr>
            </w:pPr>
            <w:r w:rsidRPr="00706FBA">
              <w:rPr>
                <w:rStyle w:val="eop"/>
                <w:rFonts w:asciiTheme="minorHAnsi" w:hAnsiTheme="minorHAnsi" w:cstheme="minorHAnsi"/>
                <w:b/>
                <w:bCs/>
                <w:sz w:val="22"/>
                <w:szCs w:val="22"/>
              </w:rPr>
              <w:t>Assessment sheet shown below:</w:t>
            </w:r>
          </w:p>
          <w:p w14:paraId="6FA9D196" w14:textId="77777777" w:rsidR="00CC4C64" w:rsidRPr="00706FBA" w:rsidRDefault="00CC4C64" w:rsidP="00CC4C64">
            <w:pPr>
              <w:pStyle w:val="paragraph"/>
              <w:spacing w:before="0" w:beforeAutospacing="0" w:after="0" w:afterAutospacing="0"/>
              <w:textAlignment w:val="baseline"/>
              <w:rPr>
                <w:rFonts w:asciiTheme="minorHAnsi" w:hAnsiTheme="minorHAnsi" w:cstheme="minorHAnsi"/>
                <w:b/>
                <w:bCs/>
                <w:color w:val="000000"/>
                <w:sz w:val="20"/>
                <w:szCs w:val="20"/>
              </w:rPr>
            </w:pPr>
          </w:p>
          <w:p w14:paraId="53007A2E" w14:textId="0E6C1283" w:rsidR="00BD0BDC" w:rsidRPr="00706FBA" w:rsidRDefault="00CC4C64" w:rsidP="00250D2E">
            <w:pPr>
              <w:rPr>
                <w:rFonts w:asciiTheme="minorHAnsi" w:hAnsiTheme="minorHAnsi" w:cstheme="minorHAnsi"/>
                <w:szCs w:val="24"/>
              </w:rPr>
            </w:pPr>
            <w:r w:rsidRPr="00706FBA">
              <w:rPr>
                <w:rFonts w:asciiTheme="minorHAnsi" w:hAnsiTheme="minorHAnsi" w:cstheme="minorHAnsi"/>
                <w:noProof/>
              </w:rPr>
              <w:drawing>
                <wp:inline distT="0" distB="0" distL="0" distR="0" wp14:anchorId="598F9B7B" wp14:editId="754C98A5">
                  <wp:extent cx="9749790" cy="2430145"/>
                  <wp:effectExtent l="0" t="0" r="3810"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9749790" cy="2430145"/>
                          </a:xfrm>
                          <a:prstGeom prst="rect">
                            <a:avLst/>
                          </a:prstGeom>
                        </pic:spPr>
                      </pic:pic>
                    </a:graphicData>
                  </a:graphic>
                </wp:inline>
              </w:drawing>
            </w:r>
          </w:p>
        </w:tc>
      </w:tr>
      <w:bookmarkEnd w:id="0"/>
    </w:tbl>
    <w:p w14:paraId="24590752" w14:textId="17D5D8EE" w:rsidR="00EA74D9" w:rsidRPr="00706FBA" w:rsidRDefault="00EA74D9" w:rsidP="00EA74D9">
      <w:pPr>
        <w:spacing w:line="237" w:lineRule="auto"/>
        <w:rPr>
          <w:rFonts w:asciiTheme="minorHAnsi" w:hAnsiTheme="minorHAnsi" w:cstheme="minorHAnsi"/>
          <w:sz w:val="16"/>
          <w:szCs w:val="16"/>
        </w:rPr>
      </w:pPr>
    </w:p>
    <w:sectPr w:rsidR="00EA74D9" w:rsidRPr="00706FBA" w:rsidSect="00EA74D9">
      <w:headerReference w:type="default" r:id="rId18"/>
      <w:footerReference w:type="default" r:id="rId19"/>
      <w:pgSz w:w="16840" w:h="11910" w:orient="landscape"/>
      <w:pgMar w:top="800" w:right="440" w:bottom="280" w:left="4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954222" w14:textId="77777777" w:rsidR="001A71C7" w:rsidRDefault="001A71C7" w:rsidP="00150E53">
      <w:r>
        <w:separator/>
      </w:r>
    </w:p>
  </w:endnote>
  <w:endnote w:type="continuationSeparator" w:id="0">
    <w:p w14:paraId="2B55841C" w14:textId="77777777" w:rsidR="001A71C7" w:rsidRDefault="001A71C7" w:rsidP="00150E53">
      <w:r>
        <w:continuationSeparator/>
      </w:r>
    </w:p>
  </w:endnote>
  <w:endnote w:type="continuationNotice" w:id="1">
    <w:p w14:paraId="1871F4E0" w14:textId="77777777" w:rsidR="001A71C7" w:rsidRDefault="001A71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Roboto"/>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Kristen ITC">
    <w:panose1 w:val="03050502040202030202"/>
    <w:charset w:val="00"/>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1A381" w14:textId="03398A8D" w:rsidR="0032178B" w:rsidRPr="00596D56" w:rsidRDefault="0032178B" w:rsidP="00596D56">
    <w:pPr>
      <w:pStyle w:val="Footer"/>
      <w:jc w:val="center"/>
      <w:rPr>
        <w:rFonts w:ascii="Kristen ITC" w:hAnsi="Kristen ITC"/>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B856B" w14:textId="77777777" w:rsidR="001A71C7" w:rsidRDefault="001A71C7" w:rsidP="00150E53">
      <w:r>
        <w:separator/>
      </w:r>
    </w:p>
  </w:footnote>
  <w:footnote w:type="continuationSeparator" w:id="0">
    <w:p w14:paraId="162215FF" w14:textId="77777777" w:rsidR="001A71C7" w:rsidRDefault="001A71C7" w:rsidP="00150E53">
      <w:r>
        <w:continuationSeparator/>
      </w:r>
    </w:p>
  </w:footnote>
  <w:footnote w:type="continuationNotice" w:id="1">
    <w:p w14:paraId="447DBBF1" w14:textId="77777777" w:rsidR="001A71C7" w:rsidRDefault="001A71C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1346D" w14:textId="43392C3D" w:rsidR="0032178B" w:rsidRDefault="0032178B" w:rsidP="009F5260">
    <w:pPr>
      <w:pStyle w:val="Header"/>
      <w:tabs>
        <w:tab w:val="clear" w:pos="4513"/>
        <w:tab w:val="clear" w:pos="9026"/>
        <w:tab w:val="right" w:pos="15309"/>
      </w:tabs>
    </w:pPr>
    <w:r>
      <w:rPr>
        <w:rFonts w:ascii="Arial" w:hAnsi="Arial" w:cs="Arial"/>
      </w:rPr>
      <w:tab/>
    </w:r>
  </w:p>
  <w:p w14:paraId="4A74ED86" w14:textId="77777777" w:rsidR="0032178B" w:rsidRDefault="003217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C076D1"/>
    <w:multiLevelType w:val="multilevel"/>
    <w:tmpl w:val="0750D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612729A"/>
    <w:multiLevelType w:val="multilevel"/>
    <w:tmpl w:val="9BCC9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9F012B0"/>
    <w:multiLevelType w:val="multilevel"/>
    <w:tmpl w:val="5A305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58A3160"/>
    <w:multiLevelType w:val="multilevel"/>
    <w:tmpl w:val="D7B25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84A5156"/>
    <w:multiLevelType w:val="multilevel"/>
    <w:tmpl w:val="349C9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6728464">
    <w:abstractNumId w:val="1"/>
  </w:num>
  <w:num w:numId="2" w16cid:durableId="78334282">
    <w:abstractNumId w:val="3"/>
  </w:num>
  <w:num w:numId="3" w16cid:durableId="1700351385">
    <w:abstractNumId w:val="2"/>
  </w:num>
  <w:num w:numId="4" w16cid:durableId="852455146">
    <w:abstractNumId w:val="4"/>
  </w:num>
  <w:num w:numId="5" w16cid:durableId="455490245">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0E53"/>
    <w:rsid w:val="00000C65"/>
    <w:rsid w:val="00002A02"/>
    <w:rsid w:val="00003DFD"/>
    <w:rsid w:val="000051EC"/>
    <w:rsid w:val="000053EC"/>
    <w:rsid w:val="0000680C"/>
    <w:rsid w:val="00011462"/>
    <w:rsid w:val="0001182D"/>
    <w:rsid w:val="000123B0"/>
    <w:rsid w:val="000145B6"/>
    <w:rsid w:val="0001509C"/>
    <w:rsid w:val="00015583"/>
    <w:rsid w:val="00015D82"/>
    <w:rsid w:val="0001673B"/>
    <w:rsid w:val="00024955"/>
    <w:rsid w:val="000275EC"/>
    <w:rsid w:val="0003047B"/>
    <w:rsid w:val="00034B5F"/>
    <w:rsid w:val="00041014"/>
    <w:rsid w:val="00041BC2"/>
    <w:rsid w:val="00042F78"/>
    <w:rsid w:val="00046503"/>
    <w:rsid w:val="0005140D"/>
    <w:rsid w:val="000516EA"/>
    <w:rsid w:val="00054E7E"/>
    <w:rsid w:val="00062106"/>
    <w:rsid w:val="00063CA3"/>
    <w:rsid w:val="00063DB5"/>
    <w:rsid w:val="000709F5"/>
    <w:rsid w:val="000714DF"/>
    <w:rsid w:val="00072951"/>
    <w:rsid w:val="00073E2A"/>
    <w:rsid w:val="0007611B"/>
    <w:rsid w:val="00076EE7"/>
    <w:rsid w:val="000774DF"/>
    <w:rsid w:val="00087068"/>
    <w:rsid w:val="00091AD0"/>
    <w:rsid w:val="000935C1"/>
    <w:rsid w:val="00095E9F"/>
    <w:rsid w:val="000961F2"/>
    <w:rsid w:val="000A4E86"/>
    <w:rsid w:val="000A58BF"/>
    <w:rsid w:val="000A61CB"/>
    <w:rsid w:val="000A6475"/>
    <w:rsid w:val="000B1C79"/>
    <w:rsid w:val="000B23C5"/>
    <w:rsid w:val="000B3DF6"/>
    <w:rsid w:val="000B5222"/>
    <w:rsid w:val="000B7381"/>
    <w:rsid w:val="000C5957"/>
    <w:rsid w:val="000C7FC5"/>
    <w:rsid w:val="000D0B22"/>
    <w:rsid w:val="000D206C"/>
    <w:rsid w:val="000D273B"/>
    <w:rsid w:val="000D2F22"/>
    <w:rsid w:val="000D314B"/>
    <w:rsid w:val="000D4A73"/>
    <w:rsid w:val="000D6216"/>
    <w:rsid w:val="000D666A"/>
    <w:rsid w:val="000D74A6"/>
    <w:rsid w:val="000E6190"/>
    <w:rsid w:val="000E6A33"/>
    <w:rsid w:val="000F300B"/>
    <w:rsid w:val="000F6EA4"/>
    <w:rsid w:val="000F723E"/>
    <w:rsid w:val="00102612"/>
    <w:rsid w:val="0010590E"/>
    <w:rsid w:val="00106BF2"/>
    <w:rsid w:val="00113C89"/>
    <w:rsid w:val="00117598"/>
    <w:rsid w:val="001221AA"/>
    <w:rsid w:val="00125D0C"/>
    <w:rsid w:val="001267A8"/>
    <w:rsid w:val="00127F35"/>
    <w:rsid w:val="00130008"/>
    <w:rsid w:val="00132DBD"/>
    <w:rsid w:val="00134A2A"/>
    <w:rsid w:val="00135429"/>
    <w:rsid w:val="001412C2"/>
    <w:rsid w:val="00143349"/>
    <w:rsid w:val="00143AF8"/>
    <w:rsid w:val="00150E53"/>
    <w:rsid w:val="001529A2"/>
    <w:rsid w:val="00153AEA"/>
    <w:rsid w:val="00154C02"/>
    <w:rsid w:val="00154CC1"/>
    <w:rsid w:val="00157837"/>
    <w:rsid w:val="00160FC4"/>
    <w:rsid w:val="001657C1"/>
    <w:rsid w:val="00173136"/>
    <w:rsid w:val="001748DC"/>
    <w:rsid w:val="00174ABB"/>
    <w:rsid w:val="0018354B"/>
    <w:rsid w:val="00186DD6"/>
    <w:rsid w:val="00190655"/>
    <w:rsid w:val="00192042"/>
    <w:rsid w:val="00197ACA"/>
    <w:rsid w:val="001A71A0"/>
    <w:rsid w:val="001A71C7"/>
    <w:rsid w:val="001A736F"/>
    <w:rsid w:val="001B1462"/>
    <w:rsid w:val="001B28D5"/>
    <w:rsid w:val="001B2BC4"/>
    <w:rsid w:val="001B64B4"/>
    <w:rsid w:val="001C1810"/>
    <w:rsid w:val="001C2D3B"/>
    <w:rsid w:val="001C30D3"/>
    <w:rsid w:val="001C4DAD"/>
    <w:rsid w:val="001C61C9"/>
    <w:rsid w:val="001C6963"/>
    <w:rsid w:val="001C7D6C"/>
    <w:rsid w:val="001D0F1F"/>
    <w:rsid w:val="001D4E65"/>
    <w:rsid w:val="001D6BD0"/>
    <w:rsid w:val="001E13C9"/>
    <w:rsid w:val="001E3565"/>
    <w:rsid w:val="001E60B3"/>
    <w:rsid w:val="001E771F"/>
    <w:rsid w:val="001F0188"/>
    <w:rsid w:val="001F2CCD"/>
    <w:rsid w:val="001F7588"/>
    <w:rsid w:val="001F7FB1"/>
    <w:rsid w:val="00201ED2"/>
    <w:rsid w:val="002026A5"/>
    <w:rsid w:val="0020284B"/>
    <w:rsid w:val="0020469D"/>
    <w:rsid w:val="00205FF8"/>
    <w:rsid w:val="0021072A"/>
    <w:rsid w:val="00211F82"/>
    <w:rsid w:val="002125B0"/>
    <w:rsid w:val="00213308"/>
    <w:rsid w:val="00215822"/>
    <w:rsid w:val="0021688A"/>
    <w:rsid w:val="00216935"/>
    <w:rsid w:val="00216BD4"/>
    <w:rsid w:val="0021750A"/>
    <w:rsid w:val="00217FF4"/>
    <w:rsid w:val="00220DCC"/>
    <w:rsid w:val="00222A85"/>
    <w:rsid w:val="00224BDE"/>
    <w:rsid w:val="002278B9"/>
    <w:rsid w:val="002348CA"/>
    <w:rsid w:val="0024129D"/>
    <w:rsid w:val="00242D70"/>
    <w:rsid w:val="0024329B"/>
    <w:rsid w:val="002468A2"/>
    <w:rsid w:val="00250D2E"/>
    <w:rsid w:val="0025142A"/>
    <w:rsid w:val="00251D53"/>
    <w:rsid w:val="00254F23"/>
    <w:rsid w:val="0025715F"/>
    <w:rsid w:val="0025782A"/>
    <w:rsid w:val="00257C28"/>
    <w:rsid w:val="002608B3"/>
    <w:rsid w:val="00264A57"/>
    <w:rsid w:val="00266E19"/>
    <w:rsid w:val="00267409"/>
    <w:rsid w:val="00267F16"/>
    <w:rsid w:val="00270D94"/>
    <w:rsid w:val="0027298E"/>
    <w:rsid w:val="00273A85"/>
    <w:rsid w:val="00273C0F"/>
    <w:rsid w:val="00274E2A"/>
    <w:rsid w:val="00275F80"/>
    <w:rsid w:val="002774F1"/>
    <w:rsid w:val="00277F6D"/>
    <w:rsid w:val="00280961"/>
    <w:rsid w:val="00280989"/>
    <w:rsid w:val="00282903"/>
    <w:rsid w:val="002852DB"/>
    <w:rsid w:val="00285F6E"/>
    <w:rsid w:val="00285FB9"/>
    <w:rsid w:val="002901A4"/>
    <w:rsid w:val="00292DB2"/>
    <w:rsid w:val="0029466A"/>
    <w:rsid w:val="00295070"/>
    <w:rsid w:val="00296C85"/>
    <w:rsid w:val="002A00DF"/>
    <w:rsid w:val="002A2566"/>
    <w:rsid w:val="002A58CB"/>
    <w:rsid w:val="002B37E3"/>
    <w:rsid w:val="002B3F17"/>
    <w:rsid w:val="002B4C8E"/>
    <w:rsid w:val="002B5561"/>
    <w:rsid w:val="002B5815"/>
    <w:rsid w:val="002C1FF8"/>
    <w:rsid w:val="002C372B"/>
    <w:rsid w:val="002C6A0D"/>
    <w:rsid w:val="002D0195"/>
    <w:rsid w:val="002D163D"/>
    <w:rsid w:val="002D3A1E"/>
    <w:rsid w:val="002D44E6"/>
    <w:rsid w:val="002D5126"/>
    <w:rsid w:val="002D7111"/>
    <w:rsid w:val="002E0B95"/>
    <w:rsid w:val="002E312E"/>
    <w:rsid w:val="002E3A87"/>
    <w:rsid w:val="002E3C42"/>
    <w:rsid w:val="002E482A"/>
    <w:rsid w:val="002E5190"/>
    <w:rsid w:val="002E5DE7"/>
    <w:rsid w:val="002E6B08"/>
    <w:rsid w:val="002F1145"/>
    <w:rsid w:val="002F2EED"/>
    <w:rsid w:val="002F37F2"/>
    <w:rsid w:val="003004CB"/>
    <w:rsid w:val="003021D4"/>
    <w:rsid w:val="003030A4"/>
    <w:rsid w:val="0030603F"/>
    <w:rsid w:val="00310E99"/>
    <w:rsid w:val="0031103A"/>
    <w:rsid w:val="00311F74"/>
    <w:rsid w:val="0031408A"/>
    <w:rsid w:val="00314664"/>
    <w:rsid w:val="00314B0B"/>
    <w:rsid w:val="00314BA3"/>
    <w:rsid w:val="00314D85"/>
    <w:rsid w:val="00317BB2"/>
    <w:rsid w:val="00320A92"/>
    <w:rsid w:val="00320CD9"/>
    <w:rsid w:val="00321196"/>
    <w:rsid w:val="00321407"/>
    <w:rsid w:val="00321636"/>
    <w:rsid w:val="0032178B"/>
    <w:rsid w:val="00330528"/>
    <w:rsid w:val="00331328"/>
    <w:rsid w:val="00334468"/>
    <w:rsid w:val="00334651"/>
    <w:rsid w:val="0033597C"/>
    <w:rsid w:val="00340A07"/>
    <w:rsid w:val="00340C17"/>
    <w:rsid w:val="003508C2"/>
    <w:rsid w:val="0035307D"/>
    <w:rsid w:val="00353CA8"/>
    <w:rsid w:val="003543EE"/>
    <w:rsid w:val="003545C9"/>
    <w:rsid w:val="00356371"/>
    <w:rsid w:val="0036275E"/>
    <w:rsid w:val="00371CB6"/>
    <w:rsid w:val="00372736"/>
    <w:rsid w:val="00374807"/>
    <w:rsid w:val="0037775E"/>
    <w:rsid w:val="00381226"/>
    <w:rsid w:val="00382513"/>
    <w:rsid w:val="0038523E"/>
    <w:rsid w:val="00385835"/>
    <w:rsid w:val="0039012C"/>
    <w:rsid w:val="003905DD"/>
    <w:rsid w:val="0039210B"/>
    <w:rsid w:val="00392DBB"/>
    <w:rsid w:val="00393DC6"/>
    <w:rsid w:val="00397181"/>
    <w:rsid w:val="003A0A20"/>
    <w:rsid w:val="003A14D8"/>
    <w:rsid w:val="003A344A"/>
    <w:rsid w:val="003A42E4"/>
    <w:rsid w:val="003A47E8"/>
    <w:rsid w:val="003A5BC5"/>
    <w:rsid w:val="003B2800"/>
    <w:rsid w:val="003B4A4E"/>
    <w:rsid w:val="003B6A62"/>
    <w:rsid w:val="003B7AA1"/>
    <w:rsid w:val="003C0CFF"/>
    <w:rsid w:val="003C0D9D"/>
    <w:rsid w:val="003C143D"/>
    <w:rsid w:val="003C156A"/>
    <w:rsid w:val="003D0066"/>
    <w:rsid w:val="003D0257"/>
    <w:rsid w:val="003D18DD"/>
    <w:rsid w:val="003D1A37"/>
    <w:rsid w:val="003D470E"/>
    <w:rsid w:val="003D61B4"/>
    <w:rsid w:val="003E218E"/>
    <w:rsid w:val="003F1F84"/>
    <w:rsid w:val="003F3F15"/>
    <w:rsid w:val="003F4CFA"/>
    <w:rsid w:val="003F6243"/>
    <w:rsid w:val="0040089D"/>
    <w:rsid w:val="004008CE"/>
    <w:rsid w:val="00411504"/>
    <w:rsid w:val="00413173"/>
    <w:rsid w:val="00414182"/>
    <w:rsid w:val="00414B31"/>
    <w:rsid w:val="00415BBC"/>
    <w:rsid w:val="0041655A"/>
    <w:rsid w:val="004206CC"/>
    <w:rsid w:val="00421F91"/>
    <w:rsid w:val="0042234B"/>
    <w:rsid w:val="004230EE"/>
    <w:rsid w:val="00424CE7"/>
    <w:rsid w:val="004268EA"/>
    <w:rsid w:val="0042699E"/>
    <w:rsid w:val="0043030E"/>
    <w:rsid w:val="00430AC9"/>
    <w:rsid w:val="00430C5C"/>
    <w:rsid w:val="00431935"/>
    <w:rsid w:val="004325E7"/>
    <w:rsid w:val="00432F2C"/>
    <w:rsid w:val="00433405"/>
    <w:rsid w:val="00435654"/>
    <w:rsid w:val="00440F68"/>
    <w:rsid w:val="00440F8E"/>
    <w:rsid w:val="0044160B"/>
    <w:rsid w:val="00442B59"/>
    <w:rsid w:val="0044724D"/>
    <w:rsid w:val="004506E8"/>
    <w:rsid w:val="00451516"/>
    <w:rsid w:val="004517E1"/>
    <w:rsid w:val="00452B87"/>
    <w:rsid w:val="00453482"/>
    <w:rsid w:val="00455514"/>
    <w:rsid w:val="00460C73"/>
    <w:rsid w:val="00461FE1"/>
    <w:rsid w:val="00461FED"/>
    <w:rsid w:val="00462FA2"/>
    <w:rsid w:val="00466E20"/>
    <w:rsid w:val="00466F43"/>
    <w:rsid w:val="004719D2"/>
    <w:rsid w:val="00472D60"/>
    <w:rsid w:val="00475690"/>
    <w:rsid w:val="00482C3E"/>
    <w:rsid w:val="00487CE5"/>
    <w:rsid w:val="00487F5C"/>
    <w:rsid w:val="00491D48"/>
    <w:rsid w:val="0049225C"/>
    <w:rsid w:val="00492ABC"/>
    <w:rsid w:val="00493033"/>
    <w:rsid w:val="00493A07"/>
    <w:rsid w:val="004945CB"/>
    <w:rsid w:val="0049488B"/>
    <w:rsid w:val="00494BB3"/>
    <w:rsid w:val="00496B93"/>
    <w:rsid w:val="00496EDB"/>
    <w:rsid w:val="004A00AE"/>
    <w:rsid w:val="004A1232"/>
    <w:rsid w:val="004A2470"/>
    <w:rsid w:val="004A41A0"/>
    <w:rsid w:val="004A4961"/>
    <w:rsid w:val="004A59F6"/>
    <w:rsid w:val="004A5CB2"/>
    <w:rsid w:val="004A68AB"/>
    <w:rsid w:val="004A6F30"/>
    <w:rsid w:val="004A7D5E"/>
    <w:rsid w:val="004B0DCC"/>
    <w:rsid w:val="004B0DE0"/>
    <w:rsid w:val="004B1D39"/>
    <w:rsid w:val="004B2830"/>
    <w:rsid w:val="004B4009"/>
    <w:rsid w:val="004B4505"/>
    <w:rsid w:val="004B7CC2"/>
    <w:rsid w:val="004C255D"/>
    <w:rsid w:val="004C49F9"/>
    <w:rsid w:val="004C6B4E"/>
    <w:rsid w:val="004D1835"/>
    <w:rsid w:val="004D302E"/>
    <w:rsid w:val="004D6199"/>
    <w:rsid w:val="004D7FFA"/>
    <w:rsid w:val="004E4429"/>
    <w:rsid w:val="004F150C"/>
    <w:rsid w:val="004F18FB"/>
    <w:rsid w:val="004F1E00"/>
    <w:rsid w:val="004F5714"/>
    <w:rsid w:val="004F5D1F"/>
    <w:rsid w:val="004F62AD"/>
    <w:rsid w:val="004F776F"/>
    <w:rsid w:val="005008AE"/>
    <w:rsid w:val="005102D0"/>
    <w:rsid w:val="00510653"/>
    <w:rsid w:val="00512B07"/>
    <w:rsid w:val="00515D53"/>
    <w:rsid w:val="0052083D"/>
    <w:rsid w:val="00521E1F"/>
    <w:rsid w:val="00524E96"/>
    <w:rsid w:val="005278D5"/>
    <w:rsid w:val="00527F65"/>
    <w:rsid w:val="00530F23"/>
    <w:rsid w:val="005320E8"/>
    <w:rsid w:val="00532110"/>
    <w:rsid w:val="00533385"/>
    <w:rsid w:val="00536A73"/>
    <w:rsid w:val="00537B06"/>
    <w:rsid w:val="00543D14"/>
    <w:rsid w:val="00544C2A"/>
    <w:rsid w:val="00552F18"/>
    <w:rsid w:val="005543C7"/>
    <w:rsid w:val="00557784"/>
    <w:rsid w:val="00571E47"/>
    <w:rsid w:val="00571EAE"/>
    <w:rsid w:val="00573BD5"/>
    <w:rsid w:val="0057464A"/>
    <w:rsid w:val="00574DCC"/>
    <w:rsid w:val="00576A8C"/>
    <w:rsid w:val="005806EB"/>
    <w:rsid w:val="00581845"/>
    <w:rsid w:val="005824CB"/>
    <w:rsid w:val="00593767"/>
    <w:rsid w:val="005947B0"/>
    <w:rsid w:val="005964FD"/>
    <w:rsid w:val="00596D56"/>
    <w:rsid w:val="00596E0F"/>
    <w:rsid w:val="005A055B"/>
    <w:rsid w:val="005A73B4"/>
    <w:rsid w:val="005A78E8"/>
    <w:rsid w:val="005A7CD4"/>
    <w:rsid w:val="005B1718"/>
    <w:rsid w:val="005B3669"/>
    <w:rsid w:val="005B38B8"/>
    <w:rsid w:val="005B3FD4"/>
    <w:rsid w:val="005B6969"/>
    <w:rsid w:val="005C0247"/>
    <w:rsid w:val="005C3378"/>
    <w:rsid w:val="005C48CC"/>
    <w:rsid w:val="005C6069"/>
    <w:rsid w:val="005C633F"/>
    <w:rsid w:val="005C779D"/>
    <w:rsid w:val="005D05BF"/>
    <w:rsid w:val="005D0B7D"/>
    <w:rsid w:val="005D1062"/>
    <w:rsid w:val="005D4880"/>
    <w:rsid w:val="005E6E7A"/>
    <w:rsid w:val="005F03B3"/>
    <w:rsid w:val="005F2BF6"/>
    <w:rsid w:val="005F74AB"/>
    <w:rsid w:val="00600052"/>
    <w:rsid w:val="006035EF"/>
    <w:rsid w:val="00612102"/>
    <w:rsid w:val="00621F33"/>
    <w:rsid w:val="00622F4C"/>
    <w:rsid w:val="006237BA"/>
    <w:rsid w:val="00630419"/>
    <w:rsid w:val="0063140C"/>
    <w:rsid w:val="006331EF"/>
    <w:rsid w:val="00633828"/>
    <w:rsid w:val="00636044"/>
    <w:rsid w:val="0063672E"/>
    <w:rsid w:val="00641693"/>
    <w:rsid w:val="00641CFE"/>
    <w:rsid w:val="00651133"/>
    <w:rsid w:val="00652BC6"/>
    <w:rsid w:val="0065375F"/>
    <w:rsid w:val="00655205"/>
    <w:rsid w:val="00657A28"/>
    <w:rsid w:val="00660E9D"/>
    <w:rsid w:val="006621ED"/>
    <w:rsid w:val="00663ED0"/>
    <w:rsid w:val="00666B9E"/>
    <w:rsid w:val="0067019F"/>
    <w:rsid w:val="006730E0"/>
    <w:rsid w:val="00673BCD"/>
    <w:rsid w:val="00674049"/>
    <w:rsid w:val="00677578"/>
    <w:rsid w:val="00677CA2"/>
    <w:rsid w:val="006823BD"/>
    <w:rsid w:val="00685E59"/>
    <w:rsid w:val="00686A6A"/>
    <w:rsid w:val="0069181D"/>
    <w:rsid w:val="00694339"/>
    <w:rsid w:val="00696B62"/>
    <w:rsid w:val="00697CDA"/>
    <w:rsid w:val="00697E75"/>
    <w:rsid w:val="006A0387"/>
    <w:rsid w:val="006A059E"/>
    <w:rsid w:val="006A08F1"/>
    <w:rsid w:val="006A55AD"/>
    <w:rsid w:val="006A6A25"/>
    <w:rsid w:val="006B1728"/>
    <w:rsid w:val="006B3B1E"/>
    <w:rsid w:val="006B447C"/>
    <w:rsid w:val="006B4A94"/>
    <w:rsid w:val="006B4CA1"/>
    <w:rsid w:val="006B7852"/>
    <w:rsid w:val="006C0DB6"/>
    <w:rsid w:val="006C530D"/>
    <w:rsid w:val="006C5BB3"/>
    <w:rsid w:val="006C65BF"/>
    <w:rsid w:val="006C67DE"/>
    <w:rsid w:val="006D04DA"/>
    <w:rsid w:val="006D10D4"/>
    <w:rsid w:val="006D3954"/>
    <w:rsid w:val="006D76AC"/>
    <w:rsid w:val="006E296E"/>
    <w:rsid w:val="006F1094"/>
    <w:rsid w:val="006F2D02"/>
    <w:rsid w:val="006F57F7"/>
    <w:rsid w:val="006F6515"/>
    <w:rsid w:val="00705B94"/>
    <w:rsid w:val="00706FBA"/>
    <w:rsid w:val="00717664"/>
    <w:rsid w:val="00723F68"/>
    <w:rsid w:val="00724896"/>
    <w:rsid w:val="00724CCD"/>
    <w:rsid w:val="00724E54"/>
    <w:rsid w:val="00726062"/>
    <w:rsid w:val="00732D04"/>
    <w:rsid w:val="00744305"/>
    <w:rsid w:val="007447FD"/>
    <w:rsid w:val="007467EC"/>
    <w:rsid w:val="00747469"/>
    <w:rsid w:val="00757880"/>
    <w:rsid w:val="00761350"/>
    <w:rsid w:val="007619EA"/>
    <w:rsid w:val="00762ABA"/>
    <w:rsid w:val="007655A4"/>
    <w:rsid w:val="00770685"/>
    <w:rsid w:val="0077104E"/>
    <w:rsid w:val="0077165D"/>
    <w:rsid w:val="007726F4"/>
    <w:rsid w:val="00776684"/>
    <w:rsid w:val="007769E5"/>
    <w:rsid w:val="00776C29"/>
    <w:rsid w:val="00781B0C"/>
    <w:rsid w:val="00784D50"/>
    <w:rsid w:val="00787508"/>
    <w:rsid w:val="00797DDE"/>
    <w:rsid w:val="007A0831"/>
    <w:rsid w:val="007A1735"/>
    <w:rsid w:val="007A1DDB"/>
    <w:rsid w:val="007A3320"/>
    <w:rsid w:val="007A3D1E"/>
    <w:rsid w:val="007A65CA"/>
    <w:rsid w:val="007A7F86"/>
    <w:rsid w:val="007B2241"/>
    <w:rsid w:val="007B271E"/>
    <w:rsid w:val="007B27F4"/>
    <w:rsid w:val="007B41D8"/>
    <w:rsid w:val="007B7687"/>
    <w:rsid w:val="007C36B5"/>
    <w:rsid w:val="007C397F"/>
    <w:rsid w:val="007C3DD9"/>
    <w:rsid w:val="007C4798"/>
    <w:rsid w:val="007C47BA"/>
    <w:rsid w:val="007C4907"/>
    <w:rsid w:val="007C5687"/>
    <w:rsid w:val="007C5F0D"/>
    <w:rsid w:val="007C6535"/>
    <w:rsid w:val="007D54B5"/>
    <w:rsid w:val="007E0925"/>
    <w:rsid w:val="007E1C92"/>
    <w:rsid w:val="007E2C40"/>
    <w:rsid w:val="007E4B60"/>
    <w:rsid w:val="007F07C6"/>
    <w:rsid w:val="007F6D2C"/>
    <w:rsid w:val="00801276"/>
    <w:rsid w:val="00801F1D"/>
    <w:rsid w:val="00803C14"/>
    <w:rsid w:val="008048C0"/>
    <w:rsid w:val="00804AE9"/>
    <w:rsid w:val="00804D4B"/>
    <w:rsid w:val="00805FEE"/>
    <w:rsid w:val="00811E14"/>
    <w:rsid w:val="00813B70"/>
    <w:rsid w:val="0081653F"/>
    <w:rsid w:val="0081664B"/>
    <w:rsid w:val="00817C38"/>
    <w:rsid w:val="00823745"/>
    <w:rsid w:val="00824D06"/>
    <w:rsid w:val="00824F0D"/>
    <w:rsid w:val="00827C0D"/>
    <w:rsid w:val="00830A6D"/>
    <w:rsid w:val="00832543"/>
    <w:rsid w:val="0083730D"/>
    <w:rsid w:val="00837812"/>
    <w:rsid w:val="008402A6"/>
    <w:rsid w:val="00842332"/>
    <w:rsid w:val="00843ACD"/>
    <w:rsid w:val="00844A94"/>
    <w:rsid w:val="00845A5B"/>
    <w:rsid w:val="0084613A"/>
    <w:rsid w:val="00851C92"/>
    <w:rsid w:val="0085521A"/>
    <w:rsid w:val="00856D6B"/>
    <w:rsid w:val="00857E77"/>
    <w:rsid w:val="00860435"/>
    <w:rsid w:val="00862A12"/>
    <w:rsid w:val="00862E52"/>
    <w:rsid w:val="00863E43"/>
    <w:rsid w:val="008715A2"/>
    <w:rsid w:val="00872A5A"/>
    <w:rsid w:val="00873A58"/>
    <w:rsid w:val="008749A1"/>
    <w:rsid w:val="0087726C"/>
    <w:rsid w:val="008777FD"/>
    <w:rsid w:val="00877F34"/>
    <w:rsid w:val="00880B59"/>
    <w:rsid w:val="00885792"/>
    <w:rsid w:val="00885DAC"/>
    <w:rsid w:val="00894C13"/>
    <w:rsid w:val="0089783B"/>
    <w:rsid w:val="008A379B"/>
    <w:rsid w:val="008A3AF9"/>
    <w:rsid w:val="008A614E"/>
    <w:rsid w:val="008A7DE9"/>
    <w:rsid w:val="008A7E0F"/>
    <w:rsid w:val="008B2934"/>
    <w:rsid w:val="008B3915"/>
    <w:rsid w:val="008B4187"/>
    <w:rsid w:val="008B5A86"/>
    <w:rsid w:val="008B633C"/>
    <w:rsid w:val="008B64EE"/>
    <w:rsid w:val="008B69FE"/>
    <w:rsid w:val="008B7654"/>
    <w:rsid w:val="008C0C5B"/>
    <w:rsid w:val="008C0C98"/>
    <w:rsid w:val="008C1ABA"/>
    <w:rsid w:val="008C2BFA"/>
    <w:rsid w:val="008C4DF2"/>
    <w:rsid w:val="008C61F6"/>
    <w:rsid w:val="008D21BF"/>
    <w:rsid w:val="008D2447"/>
    <w:rsid w:val="008D2578"/>
    <w:rsid w:val="008E43DE"/>
    <w:rsid w:val="008E5507"/>
    <w:rsid w:val="008E5EEE"/>
    <w:rsid w:val="008E6C3C"/>
    <w:rsid w:val="008E7C49"/>
    <w:rsid w:val="008F06BD"/>
    <w:rsid w:val="008F06DC"/>
    <w:rsid w:val="008F0C53"/>
    <w:rsid w:val="008F15C5"/>
    <w:rsid w:val="008F764C"/>
    <w:rsid w:val="0090040F"/>
    <w:rsid w:val="00902423"/>
    <w:rsid w:val="0090468F"/>
    <w:rsid w:val="009047EC"/>
    <w:rsid w:val="00906718"/>
    <w:rsid w:val="00907001"/>
    <w:rsid w:val="00913C8C"/>
    <w:rsid w:val="00914875"/>
    <w:rsid w:val="00916404"/>
    <w:rsid w:val="00916D7E"/>
    <w:rsid w:val="00921961"/>
    <w:rsid w:val="0092611E"/>
    <w:rsid w:val="0092788C"/>
    <w:rsid w:val="009311DC"/>
    <w:rsid w:val="009349B5"/>
    <w:rsid w:val="00936225"/>
    <w:rsid w:val="009367C9"/>
    <w:rsid w:val="00937B04"/>
    <w:rsid w:val="00940B94"/>
    <w:rsid w:val="00942FA8"/>
    <w:rsid w:val="00944B8B"/>
    <w:rsid w:val="00945489"/>
    <w:rsid w:val="00946D72"/>
    <w:rsid w:val="009510EE"/>
    <w:rsid w:val="0095344D"/>
    <w:rsid w:val="00954A55"/>
    <w:rsid w:val="00955607"/>
    <w:rsid w:val="0095576F"/>
    <w:rsid w:val="00960AF6"/>
    <w:rsid w:val="009634D2"/>
    <w:rsid w:val="00963F6C"/>
    <w:rsid w:val="00966096"/>
    <w:rsid w:val="00971121"/>
    <w:rsid w:val="00972D3A"/>
    <w:rsid w:val="00977943"/>
    <w:rsid w:val="00982FA4"/>
    <w:rsid w:val="0098309F"/>
    <w:rsid w:val="00983A36"/>
    <w:rsid w:val="00985759"/>
    <w:rsid w:val="00985D22"/>
    <w:rsid w:val="00991427"/>
    <w:rsid w:val="00994206"/>
    <w:rsid w:val="009A0674"/>
    <w:rsid w:val="009A0E72"/>
    <w:rsid w:val="009A3973"/>
    <w:rsid w:val="009A4A01"/>
    <w:rsid w:val="009A4B11"/>
    <w:rsid w:val="009A5DE9"/>
    <w:rsid w:val="009A7B0A"/>
    <w:rsid w:val="009B048F"/>
    <w:rsid w:val="009B04AD"/>
    <w:rsid w:val="009B078F"/>
    <w:rsid w:val="009B0923"/>
    <w:rsid w:val="009B17E2"/>
    <w:rsid w:val="009B22E0"/>
    <w:rsid w:val="009B2505"/>
    <w:rsid w:val="009B34EB"/>
    <w:rsid w:val="009B7947"/>
    <w:rsid w:val="009C0608"/>
    <w:rsid w:val="009C13C1"/>
    <w:rsid w:val="009C21B4"/>
    <w:rsid w:val="009C45BF"/>
    <w:rsid w:val="009C47D0"/>
    <w:rsid w:val="009C5DB9"/>
    <w:rsid w:val="009D1B69"/>
    <w:rsid w:val="009D2E20"/>
    <w:rsid w:val="009D3423"/>
    <w:rsid w:val="009D44CF"/>
    <w:rsid w:val="009D7936"/>
    <w:rsid w:val="009E1FE4"/>
    <w:rsid w:val="009E48E8"/>
    <w:rsid w:val="009E5763"/>
    <w:rsid w:val="009E744A"/>
    <w:rsid w:val="009E7B29"/>
    <w:rsid w:val="009F067F"/>
    <w:rsid w:val="009F1A2E"/>
    <w:rsid w:val="009F25F1"/>
    <w:rsid w:val="009F4462"/>
    <w:rsid w:val="009F5260"/>
    <w:rsid w:val="009F649B"/>
    <w:rsid w:val="009F6D3B"/>
    <w:rsid w:val="00A00457"/>
    <w:rsid w:val="00A010BD"/>
    <w:rsid w:val="00A030CE"/>
    <w:rsid w:val="00A04B5E"/>
    <w:rsid w:val="00A05567"/>
    <w:rsid w:val="00A05FA7"/>
    <w:rsid w:val="00A075FC"/>
    <w:rsid w:val="00A07630"/>
    <w:rsid w:val="00A11061"/>
    <w:rsid w:val="00A125E1"/>
    <w:rsid w:val="00A13CFB"/>
    <w:rsid w:val="00A14952"/>
    <w:rsid w:val="00A1647B"/>
    <w:rsid w:val="00A16541"/>
    <w:rsid w:val="00A236DB"/>
    <w:rsid w:val="00A23B3C"/>
    <w:rsid w:val="00A23B52"/>
    <w:rsid w:val="00A30FE4"/>
    <w:rsid w:val="00A311D2"/>
    <w:rsid w:val="00A33916"/>
    <w:rsid w:val="00A34C69"/>
    <w:rsid w:val="00A35D90"/>
    <w:rsid w:val="00A373E3"/>
    <w:rsid w:val="00A41027"/>
    <w:rsid w:val="00A4106D"/>
    <w:rsid w:val="00A4262C"/>
    <w:rsid w:val="00A449F4"/>
    <w:rsid w:val="00A453E2"/>
    <w:rsid w:val="00A454EE"/>
    <w:rsid w:val="00A460EC"/>
    <w:rsid w:val="00A462AA"/>
    <w:rsid w:val="00A46983"/>
    <w:rsid w:val="00A521F7"/>
    <w:rsid w:val="00A5478A"/>
    <w:rsid w:val="00A54D1A"/>
    <w:rsid w:val="00A559EA"/>
    <w:rsid w:val="00A62B33"/>
    <w:rsid w:val="00A64420"/>
    <w:rsid w:val="00A66F07"/>
    <w:rsid w:val="00A707A1"/>
    <w:rsid w:val="00A709EF"/>
    <w:rsid w:val="00A72539"/>
    <w:rsid w:val="00A73B75"/>
    <w:rsid w:val="00A76CF1"/>
    <w:rsid w:val="00A77DFA"/>
    <w:rsid w:val="00A8058E"/>
    <w:rsid w:val="00A80A98"/>
    <w:rsid w:val="00A85F3C"/>
    <w:rsid w:val="00A91159"/>
    <w:rsid w:val="00A9291B"/>
    <w:rsid w:val="00A94A02"/>
    <w:rsid w:val="00A9614B"/>
    <w:rsid w:val="00A974F3"/>
    <w:rsid w:val="00AA018B"/>
    <w:rsid w:val="00AA1F02"/>
    <w:rsid w:val="00AA2795"/>
    <w:rsid w:val="00AA2F3C"/>
    <w:rsid w:val="00AA4CA3"/>
    <w:rsid w:val="00AB3DBF"/>
    <w:rsid w:val="00AC0212"/>
    <w:rsid w:val="00AC20EC"/>
    <w:rsid w:val="00AC2BFE"/>
    <w:rsid w:val="00AC4F9A"/>
    <w:rsid w:val="00AD0647"/>
    <w:rsid w:val="00AD2DA2"/>
    <w:rsid w:val="00AD3291"/>
    <w:rsid w:val="00AE08F0"/>
    <w:rsid w:val="00AE32AE"/>
    <w:rsid w:val="00AE3C66"/>
    <w:rsid w:val="00AE4549"/>
    <w:rsid w:val="00AE4804"/>
    <w:rsid w:val="00AF2663"/>
    <w:rsid w:val="00AF267F"/>
    <w:rsid w:val="00AF5105"/>
    <w:rsid w:val="00AF7568"/>
    <w:rsid w:val="00B00BC5"/>
    <w:rsid w:val="00B013CA"/>
    <w:rsid w:val="00B026A7"/>
    <w:rsid w:val="00B07F82"/>
    <w:rsid w:val="00B11279"/>
    <w:rsid w:val="00B12AC4"/>
    <w:rsid w:val="00B13BF5"/>
    <w:rsid w:val="00B140BD"/>
    <w:rsid w:val="00B14C12"/>
    <w:rsid w:val="00B15FA8"/>
    <w:rsid w:val="00B20225"/>
    <w:rsid w:val="00B23BBA"/>
    <w:rsid w:val="00B24038"/>
    <w:rsid w:val="00B249DD"/>
    <w:rsid w:val="00B31968"/>
    <w:rsid w:val="00B33B9F"/>
    <w:rsid w:val="00B33C4A"/>
    <w:rsid w:val="00B341C8"/>
    <w:rsid w:val="00B42910"/>
    <w:rsid w:val="00B42DC2"/>
    <w:rsid w:val="00B4314A"/>
    <w:rsid w:val="00B431D4"/>
    <w:rsid w:val="00B46797"/>
    <w:rsid w:val="00B468A7"/>
    <w:rsid w:val="00B46A8A"/>
    <w:rsid w:val="00B529E6"/>
    <w:rsid w:val="00B52CDE"/>
    <w:rsid w:val="00B532E5"/>
    <w:rsid w:val="00B541EB"/>
    <w:rsid w:val="00B56A15"/>
    <w:rsid w:val="00B600DA"/>
    <w:rsid w:val="00B61D9B"/>
    <w:rsid w:val="00B65F25"/>
    <w:rsid w:val="00B70711"/>
    <w:rsid w:val="00B70E3E"/>
    <w:rsid w:val="00B71667"/>
    <w:rsid w:val="00B73870"/>
    <w:rsid w:val="00B76F91"/>
    <w:rsid w:val="00B80A2B"/>
    <w:rsid w:val="00B82297"/>
    <w:rsid w:val="00B85E37"/>
    <w:rsid w:val="00B87692"/>
    <w:rsid w:val="00B92895"/>
    <w:rsid w:val="00B96008"/>
    <w:rsid w:val="00B97EE5"/>
    <w:rsid w:val="00BA2A32"/>
    <w:rsid w:val="00BA426C"/>
    <w:rsid w:val="00BA514E"/>
    <w:rsid w:val="00BA5D0E"/>
    <w:rsid w:val="00BA7CD7"/>
    <w:rsid w:val="00BB0FDD"/>
    <w:rsid w:val="00BB4982"/>
    <w:rsid w:val="00BB54DC"/>
    <w:rsid w:val="00BB76ED"/>
    <w:rsid w:val="00BC0503"/>
    <w:rsid w:val="00BC5E99"/>
    <w:rsid w:val="00BC704C"/>
    <w:rsid w:val="00BD0BDC"/>
    <w:rsid w:val="00BD10D0"/>
    <w:rsid w:val="00BD4625"/>
    <w:rsid w:val="00BD55A0"/>
    <w:rsid w:val="00BD5A73"/>
    <w:rsid w:val="00BD5D27"/>
    <w:rsid w:val="00BD778D"/>
    <w:rsid w:val="00BE13B7"/>
    <w:rsid w:val="00BE1CD3"/>
    <w:rsid w:val="00BE30F2"/>
    <w:rsid w:val="00BE33EE"/>
    <w:rsid w:val="00BE3E98"/>
    <w:rsid w:val="00BE4BB4"/>
    <w:rsid w:val="00BE77D0"/>
    <w:rsid w:val="00BF0461"/>
    <w:rsid w:val="00BF0813"/>
    <w:rsid w:val="00BF1411"/>
    <w:rsid w:val="00BF192E"/>
    <w:rsid w:val="00BF1C09"/>
    <w:rsid w:val="00BF440C"/>
    <w:rsid w:val="00BF50E0"/>
    <w:rsid w:val="00BF69BA"/>
    <w:rsid w:val="00BF6AAF"/>
    <w:rsid w:val="00BF71B5"/>
    <w:rsid w:val="00C0035C"/>
    <w:rsid w:val="00C00473"/>
    <w:rsid w:val="00C03011"/>
    <w:rsid w:val="00C0365A"/>
    <w:rsid w:val="00C0611E"/>
    <w:rsid w:val="00C062DC"/>
    <w:rsid w:val="00C1288B"/>
    <w:rsid w:val="00C1329B"/>
    <w:rsid w:val="00C163A5"/>
    <w:rsid w:val="00C165FF"/>
    <w:rsid w:val="00C21473"/>
    <w:rsid w:val="00C2272B"/>
    <w:rsid w:val="00C2674B"/>
    <w:rsid w:val="00C26C2E"/>
    <w:rsid w:val="00C30E90"/>
    <w:rsid w:val="00C31FE5"/>
    <w:rsid w:val="00C34760"/>
    <w:rsid w:val="00C36485"/>
    <w:rsid w:val="00C37550"/>
    <w:rsid w:val="00C43D06"/>
    <w:rsid w:val="00C46E7D"/>
    <w:rsid w:val="00C47986"/>
    <w:rsid w:val="00C5119A"/>
    <w:rsid w:val="00C51941"/>
    <w:rsid w:val="00C55822"/>
    <w:rsid w:val="00C61565"/>
    <w:rsid w:val="00C62348"/>
    <w:rsid w:val="00C64A54"/>
    <w:rsid w:val="00C65BC7"/>
    <w:rsid w:val="00C67065"/>
    <w:rsid w:val="00C74AD4"/>
    <w:rsid w:val="00C75982"/>
    <w:rsid w:val="00C75BA8"/>
    <w:rsid w:val="00C81242"/>
    <w:rsid w:val="00C829E5"/>
    <w:rsid w:val="00C845D7"/>
    <w:rsid w:val="00C90AB9"/>
    <w:rsid w:val="00C90D9B"/>
    <w:rsid w:val="00C91C5F"/>
    <w:rsid w:val="00C924D0"/>
    <w:rsid w:val="00C943E9"/>
    <w:rsid w:val="00C945FC"/>
    <w:rsid w:val="00C97327"/>
    <w:rsid w:val="00CA162B"/>
    <w:rsid w:val="00CA7254"/>
    <w:rsid w:val="00CA7348"/>
    <w:rsid w:val="00CA7F34"/>
    <w:rsid w:val="00CB0B0A"/>
    <w:rsid w:val="00CB1A56"/>
    <w:rsid w:val="00CB76CB"/>
    <w:rsid w:val="00CC2F87"/>
    <w:rsid w:val="00CC4C64"/>
    <w:rsid w:val="00CC7E43"/>
    <w:rsid w:val="00CD480D"/>
    <w:rsid w:val="00CE0CD3"/>
    <w:rsid w:val="00CE144A"/>
    <w:rsid w:val="00CF03B5"/>
    <w:rsid w:val="00CF61CB"/>
    <w:rsid w:val="00CF62EA"/>
    <w:rsid w:val="00CF784A"/>
    <w:rsid w:val="00D01517"/>
    <w:rsid w:val="00D04228"/>
    <w:rsid w:val="00D0491D"/>
    <w:rsid w:val="00D05F79"/>
    <w:rsid w:val="00D068D6"/>
    <w:rsid w:val="00D10266"/>
    <w:rsid w:val="00D10AAE"/>
    <w:rsid w:val="00D135B5"/>
    <w:rsid w:val="00D201C8"/>
    <w:rsid w:val="00D21B8F"/>
    <w:rsid w:val="00D22ED3"/>
    <w:rsid w:val="00D272DB"/>
    <w:rsid w:val="00D304C7"/>
    <w:rsid w:val="00D31FF9"/>
    <w:rsid w:val="00D33B74"/>
    <w:rsid w:val="00D35736"/>
    <w:rsid w:val="00D35821"/>
    <w:rsid w:val="00D40E52"/>
    <w:rsid w:val="00D43AED"/>
    <w:rsid w:val="00D51524"/>
    <w:rsid w:val="00D51580"/>
    <w:rsid w:val="00D54727"/>
    <w:rsid w:val="00D5677F"/>
    <w:rsid w:val="00D56D2B"/>
    <w:rsid w:val="00D64263"/>
    <w:rsid w:val="00D65420"/>
    <w:rsid w:val="00D76499"/>
    <w:rsid w:val="00D849AA"/>
    <w:rsid w:val="00D859C4"/>
    <w:rsid w:val="00D877D4"/>
    <w:rsid w:val="00D9430F"/>
    <w:rsid w:val="00D96064"/>
    <w:rsid w:val="00D97F42"/>
    <w:rsid w:val="00DA007B"/>
    <w:rsid w:val="00DA1DA9"/>
    <w:rsid w:val="00DA2216"/>
    <w:rsid w:val="00DA24A4"/>
    <w:rsid w:val="00DA4EE2"/>
    <w:rsid w:val="00DB0EF7"/>
    <w:rsid w:val="00DB37BF"/>
    <w:rsid w:val="00DB6374"/>
    <w:rsid w:val="00DC2389"/>
    <w:rsid w:val="00DC3B71"/>
    <w:rsid w:val="00DC3F8B"/>
    <w:rsid w:val="00DC516D"/>
    <w:rsid w:val="00DC72AD"/>
    <w:rsid w:val="00DD0119"/>
    <w:rsid w:val="00DD187E"/>
    <w:rsid w:val="00DD20C9"/>
    <w:rsid w:val="00DE2395"/>
    <w:rsid w:val="00DE39A6"/>
    <w:rsid w:val="00DE4690"/>
    <w:rsid w:val="00DF049E"/>
    <w:rsid w:val="00DF064B"/>
    <w:rsid w:val="00DF2FAE"/>
    <w:rsid w:val="00DF5348"/>
    <w:rsid w:val="00DF53F5"/>
    <w:rsid w:val="00E0082C"/>
    <w:rsid w:val="00E01D77"/>
    <w:rsid w:val="00E03838"/>
    <w:rsid w:val="00E041D3"/>
    <w:rsid w:val="00E05AC3"/>
    <w:rsid w:val="00E05DEE"/>
    <w:rsid w:val="00E06C4D"/>
    <w:rsid w:val="00E10124"/>
    <w:rsid w:val="00E11418"/>
    <w:rsid w:val="00E136A3"/>
    <w:rsid w:val="00E1657C"/>
    <w:rsid w:val="00E16720"/>
    <w:rsid w:val="00E17674"/>
    <w:rsid w:val="00E25EE0"/>
    <w:rsid w:val="00E32F95"/>
    <w:rsid w:val="00E347CD"/>
    <w:rsid w:val="00E3597E"/>
    <w:rsid w:val="00E370B3"/>
    <w:rsid w:val="00E374F8"/>
    <w:rsid w:val="00E41636"/>
    <w:rsid w:val="00E43646"/>
    <w:rsid w:val="00E45BA7"/>
    <w:rsid w:val="00E45F47"/>
    <w:rsid w:val="00E46DD6"/>
    <w:rsid w:val="00E519AC"/>
    <w:rsid w:val="00E52E5E"/>
    <w:rsid w:val="00E54B73"/>
    <w:rsid w:val="00E55806"/>
    <w:rsid w:val="00E60141"/>
    <w:rsid w:val="00E630CB"/>
    <w:rsid w:val="00E6348F"/>
    <w:rsid w:val="00E637A1"/>
    <w:rsid w:val="00E65AD0"/>
    <w:rsid w:val="00E751F2"/>
    <w:rsid w:val="00E76FAD"/>
    <w:rsid w:val="00E80B40"/>
    <w:rsid w:val="00E811DF"/>
    <w:rsid w:val="00E81583"/>
    <w:rsid w:val="00E849C0"/>
    <w:rsid w:val="00E901D2"/>
    <w:rsid w:val="00E95AD8"/>
    <w:rsid w:val="00EA343F"/>
    <w:rsid w:val="00EA41E9"/>
    <w:rsid w:val="00EA7054"/>
    <w:rsid w:val="00EA74D9"/>
    <w:rsid w:val="00EB076B"/>
    <w:rsid w:val="00EC79CD"/>
    <w:rsid w:val="00ED179D"/>
    <w:rsid w:val="00ED2F99"/>
    <w:rsid w:val="00EE290A"/>
    <w:rsid w:val="00EE4C22"/>
    <w:rsid w:val="00EE6D66"/>
    <w:rsid w:val="00EE7D64"/>
    <w:rsid w:val="00EF3336"/>
    <w:rsid w:val="00EF3B19"/>
    <w:rsid w:val="00EF3F7D"/>
    <w:rsid w:val="00EF7385"/>
    <w:rsid w:val="00F018D5"/>
    <w:rsid w:val="00F02FED"/>
    <w:rsid w:val="00F066C0"/>
    <w:rsid w:val="00F1469F"/>
    <w:rsid w:val="00F1761C"/>
    <w:rsid w:val="00F17876"/>
    <w:rsid w:val="00F215A7"/>
    <w:rsid w:val="00F21E25"/>
    <w:rsid w:val="00F25B56"/>
    <w:rsid w:val="00F2627B"/>
    <w:rsid w:val="00F27715"/>
    <w:rsid w:val="00F30BB7"/>
    <w:rsid w:val="00F33FF9"/>
    <w:rsid w:val="00F34D2C"/>
    <w:rsid w:val="00F35607"/>
    <w:rsid w:val="00F35E7D"/>
    <w:rsid w:val="00F36698"/>
    <w:rsid w:val="00F375DC"/>
    <w:rsid w:val="00F4061C"/>
    <w:rsid w:val="00F40727"/>
    <w:rsid w:val="00F4606C"/>
    <w:rsid w:val="00F46417"/>
    <w:rsid w:val="00F509A2"/>
    <w:rsid w:val="00F51B15"/>
    <w:rsid w:val="00F51BD9"/>
    <w:rsid w:val="00F5230F"/>
    <w:rsid w:val="00F56507"/>
    <w:rsid w:val="00F56A6A"/>
    <w:rsid w:val="00F62030"/>
    <w:rsid w:val="00F71FBF"/>
    <w:rsid w:val="00F725D6"/>
    <w:rsid w:val="00F7410A"/>
    <w:rsid w:val="00F75A9E"/>
    <w:rsid w:val="00F75D28"/>
    <w:rsid w:val="00F76101"/>
    <w:rsid w:val="00F7792F"/>
    <w:rsid w:val="00F82405"/>
    <w:rsid w:val="00F84612"/>
    <w:rsid w:val="00F935F3"/>
    <w:rsid w:val="00F94069"/>
    <w:rsid w:val="00F94EC4"/>
    <w:rsid w:val="00F97173"/>
    <w:rsid w:val="00FA25DC"/>
    <w:rsid w:val="00FA39CB"/>
    <w:rsid w:val="00FA4483"/>
    <w:rsid w:val="00FA4927"/>
    <w:rsid w:val="00FB3E4E"/>
    <w:rsid w:val="00FC1B00"/>
    <w:rsid w:val="00FC2522"/>
    <w:rsid w:val="00FC7A46"/>
    <w:rsid w:val="00FD08DC"/>
    <w:rsid w:val="00FD19AE"/>
    <w:rsid w:val="00FD5C5F"/>
    <w:rsid w:val="00FD6B9A"/>
    <w:rsid w:val="00FD76B5"/>
    <w:rsid w:val="00FE4220"/>
    <w:rsid w:val="00FE4F7F"/>
    <w:rsid w:val="00FE7FC6"/>
    <w:rsid w:val="00FF1359"/>
    <w:rsid w:val="00FF208B"/>
    <w:rsid w:val="00FF37ED"/>
    <w:rsid w:val="00FF390A"/>
    <w:rsid w:val="00FF49E0"/>
    <w:rsid w:val="00FF7176"/>
    <w:rsid w:val="05AF2178"/>
    <w:rsid w:val="07ECC28D"/>
    <w:rsid w:val="0A80307B"/>
    <w:rsid w:val="0E3AB86C"/>
    <w:rsid w:val="1508CD80"/>
    <w:rsid w:val="1A79514E"/>
    <w:rsid w:val="1C3D8424"/>
    <w:rsid w:val="1D39B5A9"/>
    <w:rsid w:val="1D545848"/>
    <w:rsid w:val="1EA72AB4"/>
    <w:rsid w:val="1F9B1A01"/>
    <w:rsid w:val="206FADF5"/>
    <w:rsid w:val="2909B6B9"/>
    <w:rsid w:val="2A3C599A"/>
    <w:rsid w:val="31D95132"/>
    <w:rsid w:val="32A5A985"/>
    <w:rsid w:val="37951A21"/>
    <w:rsid w:val="384892B6"/>
    <w:rsid w:val="398C9141"/>
    <w:rsid w:val="39E9EB1C"/>
    <w:rsid w:val="3DCBFECD"/>
    <w:rsid w:val="3FF1D4DD"/>
    <w:rsid w:val="40158F0C"/>
    <w:rsid w:val="4723C865"/>
    <w:rsid w:val="4A027467"/>
    <w:rsid w:val="4B05C31D"/>
    <w:rsid w:val="4BF9B571"/>
    <w:rsid w:val="4D9585D2"/>
    <w:rsid w:val="4FB22431"/>
    <w:rsid w:val="50554CBA"/>
    <w:rsid w:val="57D64290"/>
    <w:rsid w:val="5B0010E9"/>
    <w:rsid w:val="5F11BA00"/>
    <w:rsid w:val="63725519"/>
    <w:rsid w:val="643A680D"/>
    <w:rsid w:val="661C5F41"/>
    <w:rsid w:val="67B54C9E"/>
    <w:rsid w:val="6C68316D"/>
    <w:rsid w:val="70B517AA"/>
    <w:rsid w:val="7121F783"/>
    <w:rsid w:val="73296DCF"/>
    <w:rsid w:val="75DFA36C"/>
    <w:rsid w:val="785D4AB6"/>
    <w:rsid w:val="78E0E8CA"/>
    <w:rsid w:val="799CA724"/>
    <w:rsid w:val="7E24216E"/>
    <w:rsid w:val="7EED8C99"/>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EF71C99"/>
  <w15:docId w15:val="{7C44676A-3816-47E9-A5A7-E5012159F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596E0F"/>
    <w:pPr>
      <w:widowControl w:val="0"/>
      <w:autoSpaceDE w:val="0"/>
      <w:autoSpaceDN w:val="0"/>
      <w:spacing w:after="0" w:line="240" w:lineRule="auto"/>
    </w:pPr>
    <w:rPr>
      <w:rFonts w:ascii="Roboto" w:eastAsia="Roboto" w:hAnsi="Roboto" w:cs="Roboto"/>
      <w:lang w:eastAsia="en-GB" w:bidi="en-GB"/>
    </w:rPr>
  </w:style>
  <w:style w:type="paragraph" w:styleId="Heading1">
    <w:name w:val="heading 1"/>
    <w:basedOn w:val="Normal"/>
    <w:link w:val="Heading1Char"/>
    <w:uiPriority w:val="1"/>
    <w:qFormat/>
    <w:rsid w:val="00461FED"/>
    <w:pPr>
      <w:spacing w:before="65"/>
      <w:ind w:left="113"/>
      <w:outlineLvl w:val="0"/>
    </w:pPr>
    <w:rPr>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0E53"/>
    <w:pPr>
      <w:tabs>
        <w:tab w:val="center" w:pos="4513"/>
        <w:tab w:val="right" w:pos="9026"/>
      </w:tabs>
    </w:pPr>
  </w:style>
  <w:style w:type="character" w:customStyle="1" w:styleId="HeaderChar">
    <w:name w:val="Header Char"/>
    <w:basedOn w:val="DefaultParagraphFont"/>
    <w:link w:val="Header"/>
    <w:uiPriority w:val="99"/>
    <w:rsid w:val="00150E53"/>
  </w:style>
  <w:style w:type="paragraph" w:styleId="Footer">
    <w:name w:val="footer"/>
    <w:basedOn w:val="Normal"/>
    <w:link w:val="FooterChar"/>
    <w:uiPriority w:val="99"/>
    <w:unhideWhenUsed/>
    <w:rsid w:val="00150E53"/>
    <w:pPr>
      <w:tabs>
        <w:tab w:val="center" w:pos="4513"/>
        <w:tab w:val="right" w:pos="9026"/>
      </w:tabs>
    </w:pPr>
  </w:style>
  <w:style w:type="character" w:customStyle="1" w:styleId="FooterChar">
    <w:name w:val="Footer Char"/>
    <w:basedOn w:val="DefaultParagraphFont"/>
    <w:link w:val="Footer"/>
    <w:uiPriority w:val="99"/>
    <w:rsid w:val="00150E53"/>
  </w:style>
  <w:style w:type="paragraph" w:customStyle="1" w:styleId="Default">
    <w:name w:val="Default"/>
    <w:rsid w:val="00154CC1"/>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154CC1"/>
    <w:pPr>
      <w:pBdr>
        <w:top w:val="nil"/>
        <w:left w:val="nil"/>
        <w:bottom w:val="nil"/>
        <w:right w:val="nil"/>
        <w:between w:val="nil"/>
      </w:pBdr>
      <w:ind w:left="720"/>
      <w:contextualSpacing/>
    </w:pPr>
    <w:rPr>
      <w:rFonts w:ascii="Arial" w:eastAsia="Arial" w:hAnsi="Arial" w:cs="Arial"/>
      <w:color w:val="000000"/>
    </w:rPr>
  </w:style>
  <w:style w:type="table" w:styleId="TableGrid">
    <w:name w:val="Table Grid"/>
    <w:basedOn w:val="TableNormal"/>
    <w:uiPriority w:val="59"/>
    <w:rsid w:val="00496B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pyrightfootertext">
    <w:name w:val="Copyright footer text"/>
    <w:basedOn w:val="Footer"/>
    <w:link w:val="CopyrightfootertextChar"/>
    <w:uiPriority w:val="99"/>
    <w:rsid w:val="00E05AC3"/>
    <w:pPr>
      <w:tabs>
        <w:tab w:val="clear" w:pos="4513"/>
        <w:tab w:val="clear" w:pos="9026"/>
        <w:tab w:val="center" w:pos="4153"/>
        <w:tab w:val="right" w:pos="8306"/>
      </w:tabs>
      <w:spacing w:after="80"/>
    </w:pPr>
    <w:rPr>
      <w:rFonts w:ascii="Arial" w:eastAsia="Cambria" w:hAnsi="Arial" w:cs="Arial"/>
      <w:bCs/>
      <w:sz w:val="18"/>
      <w:lang w:val="en-US"/>
    </w:rPr>
  </w:style>
  <w:style w:type="character" w:customStyle="1" w:styleId="CopyrightfootertextChar">
    <w:name w:val="Copyright footer text Char"/>
    <w:link w:val="Copyrightfootertext"/>
    <w:uiPriority w:val="99"/>
    <w:locked/>
    <w:rsid w:val="00E05AC3"/>
    <w:rPr>
      <w:rFonts w:ascii="Arial" w:eastAsia="Cambria" w:hAnsi="Arial" w:cs="Arial"/>
      <w:bCs/>
      <w:sz w:val="18"/>
      <w:lang w:val="en-US" w:eastAsia="en-GB"/>
    </w:rPr>
  </w:style>
  <w:style w:type="paragraph" w:customStyle="1" w:styleId="TableTitle">
    <w:name w:val="Table Title"/>
    <w:basedOn w:val="Normal"/>
    <w:link w:val="TableTitleChar"/>
    <w:qFormat/>
    <w:rsid w:val="00655205"/>
    <w:pPr>
      <w:keepNext/>
    </w:pPr>
    <w:rPr>
      <w:rFonts w:ascii="Arial" w:hAnsi="Arial" w:cs="Arial"/>
      <w:b/>
      <w:sz w:val="28"/>
      <w:szCs w:val="28"/>
    </w:rPr>
  </w:style>
  <w:style w:type="character" w:customStyle="1" w:styleId="TableTitleChar">
    <w:name w:val="Table Title Char"/>
    <w:basedOn w:val="DefaultParagraphFont"/>
    <w:link w:val="TableTitle"/>
    <w:rsid w:val="00655205"/>
    <w:rPr>
      <w:rFonts w:ascii="Arial" w:hAnsi="Arial" w:cs="Arial"/>
      <w:b/>
      <w:sz w:val="28"/>
      <w:szCs w:val="28"/>
    </w:rPr>
  </w:style>
  <w:style w:type="paragraph" w:customStyle="1" w:styleId="SchoolName">
    <w:name w:val="School Name"/>
    <w:basedOn w:val="TableTitle"/>
    <w:qFormat/>
    <w:rsid w:val="004C49F9"/>
    <w:pPr>
      <w:spacing w:before="480" w:after="240"/>
    </w:pPr>
    <w:rPr>
      <w:b w:val="0"/>
    </w:rPr>
  </w:style>
  <w:style w:type="paragraph" w:customStyle="1" w:styleId="Explanation">
    <w:name w:val="Explanation"/>
    <w:basedOn w:val="Normal"/>
    <w:qFormat/>
    <w:rsid w:val="00FC7A46"/>
    <w:pPr>
      <w:spacing w:after="120"/>
    </w:pPr>
    <w:rPr>
      <w:rFonts w:ascii="Arial" w:hAnsi="Arial"/>
    </w:rPr>
  </w:style>
  <w:style w:type="paragraph" w:customStyle="1" w:styleId="Tableheading">
    <w:name w:val="Table heading"/>
    <w:basedOn w:val="Normal"/>
    <w:qFormat/>
    <w:rsid w:val="00157837"/>
    <w:pPr>
      <w:spacing w:before="240"/>
    </w:pPr>
    <w:rPr>
      <w:rFonts w:ascii="Arial" w:hAnsi="Arial" w:cs="Arial"/>
      <w:b/>
    </w:rPr>
  </w:style>
  <w:style w:type="paragraph" w:customStyle="1" w:styleId="Tableexample">
    <w:name w:val="Table example"/>
    <w:basedOn w:val="Normal"/>
    <w:qFormat/>
    <w:rsid w:val="00157837"/>
    <w:pPr>
      <w:ind w:left="227"/>
    </w:pPr>
    <w:rPr>
      <w:rFonts w:ascii="Arial" w:hAnsi="Arial" w:cs="Arial"/>
      <w:i/>
    </w:rPr>
  </w:style>
  <w:style w:type="character" w:styleId="PlaceholderText">
    <w:name w:val="Placeholder Text"/>
    <w:basedOn w:val="DefaultParagraphFont"/>
    <w:uiPriority w:val="99"/>
    <w:semiHidden/>
    <w:rsid w:val="00D97F42"/>
    <w:rPr>
      <w:color w:val="808080"/>
    </w:rPr>
  </w:style>
  <w:style w:type="character" w:styleId="CommentReference">
    <w:name w:val="annotation reference"/>
    <w:basedOn w:val="DefaultParagraphFont"/>
    <w:uiPriority w:val="99"/>
    <w:semiHidden/>
    <w:unhideWhenUsed/>
    <w:rsid w:val="00314B0B"/>
    <w:rPr>
      <w:sz w:val="16"/>
      <w:szCs w:val="16"/>
    </w:rPr>
  </w:style>
  <w:style w:type="paragraph" w:styleId="CommentText">
    <w:name w:val="annotation text"/>
    <w:basedOn w:val="Normal"/>
    <w:link w:val="CommentTextChar"/>
    <w:uiPriority w:val="99"/>
    <w:unhideWhenUsed/>
    <w:rsid w:val="00314B0B"/>
    <w:rPr>
      <w:sz w:val="20"/>
      <w:szCs w:val="20"/>
    </w:rPr>
  </w:style>
  <w:style w:type="character" w:customStyle="1" w:styleId="CommentTextChar">
    <w:name w:val="Comment Text Char"/>
    <w:basedOn w:val="DefaultParagraphFont"/>
    <w:link w:val="CommentText"/>
    <w:uiPriority w:val="99"/>
    <w:rsid w:val="00314B0B"/>
    <w:rPr>
      <w:sz w:val="20"/>
      <w:szCs w:val="20"/>
    </w:rPr>
  </w:style>
  <w:style w:type="paragraph" w:styleId="CommentSubject">
    <w:name w:val="annotation subject"/>
    <w:basedOn w:val="CommentText"/>
    <w:next w:val="CommentText"/>
    <w:link w:val="CommentSubjectChar"/>
    <w:uiPriority w:val="99"/>
    <w:semiHidden/>
    <w:unhideWhenUsed/>
    <w:rsid w:val="00314B0B"/>
    <w:rPr>
      <w:b/>
      <w:bCs/>
    </w:rPr>
  </w:style>
  <w:style w:type="character" w:customStyle="1" w:styleId="CommentSubjectChar">
    <w:name w:val="Comment Subject Char"/>
    <w:basedOn w:val="CommentTextChar"/>
    <w:link w:val="CommentSubject"/>
    <w:uiPriority w:val="99"/>
    <w:semiHidden/>
    <w:rsid w:val="00314B0B"/>
    <w:rPr>
      <w:b/>
      <w:bCs/>
      <w:sz w:val="20"/>
      <w:szCs w:val="20"/>
    </w:rPr>
  </w:style>
  <w:style w:type="paragraph" w:styleId="BalloonText">
    <w:name w:val="Balloon Text"/>
    <w:basedOn w:val="Normal"/>
    <w:link w:val="BalloonTextChar"/>
    <w:uiPriority w:val="99"/>
    <w:semiHidden/>
    <w:unhideWhenUsed/>
    <w:rsid w:val="00314B0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4B0B"/>
    <w:rPr>
      <w:rFonts w:ascii="Segoe UI" w:hAnsi="Segoe UI" w:cs="Segoe UI"/>
      <w:sz w:val="18"/>
      <w:szCs w:val="18"/>
    </w:rPr>
  </w:style>
  <w:style w:type="paragraph" w:styleId="NoSpacing">
    <w:name w:val="No Spacing"/>
    <w:uiPriority w:val="1"/>
    <w:qFormat/>
    <w:rsid w:val="00960AF6"/>
    <w:pPr>
      <w:spacing w:after="0" w:line="240" w:lineRule="auto"/>
    </w:pPr>
  </w:style>
  <w:style w:type="character" w:customStyle="1" w:styleId="Heading1Char">
    <w:name w:val="Heading 1 Char"/>
    <w:basedOn w:val="DefaultParagraphFont"/>
    <w:link w:val="Heading1"/>
    <w:uiPriority w:val="1"/>
    <w:rsid w:val="00461FED"/>
    <w:rPr>
      <w:rFonts w:ascii="Roboto" w:eastAsia="Roboto" w:hAnsi="Roboto" w:cs="Roboto"/>
      <w:b/>
      <w:bCs/>
      <w:sz w:val="24"/>
      <w:szCs w:val="24"/>
      <w:lang w:val="en-US"/>
    </w:rPr>
  </w:style>
  <w:style w:type="paragraph" w:styleId="BodyText">
    <w:name w:val="Body Text"/>
    <w:basedOn w:val="Normal"/>
    <w:link w:val="BodyTextChar"/>
    <w:uiPriority w:val="1"/>
    <w:qFormat/>
    <w:rsid w:val="00461FED"/>
    <w:pPr>
      <w:ind w:left="106"/>
    </w:pPr>
    <w:rPr>
      <w:sz w:val="20"/>
      <w:szCs w:val="20"/>
      <w:lang w:val="en-US"/>
    </w:rPr>
  </w:style>
  <w:style w:type="character" w:customStyle="1" w:styleId="BodyTextChar">
    <w:name w:val="Body Text Char"/>
    <w:basedOn w:val="DefaultParagraphFont"/>
    <w:link w:val="BodyText"/>
    <w:uiPriority w:val="1"/>
    <w:rsid w:val="00461FED"/>
    <w:rPr>
      <w:rFonts w:ascii="Roboto" w:eastAsia="Roboto" w:hAnsi="Roboto" w:cs="Roboto"/>
      <w:sz w:val="20"/>
      <w:szCs w:val="20"/>
      <w:lang w:val="en-US"/>
    </w:rPr>
  </w:style>
  <w:style w:type="paragraph" w:customStyle="1" w:styleId="TableParagraph">
    <w:name w:val="Table Paragraph"/>
    <w:basedOn w:val="Normal"/>
    <w:uiPriority w:val="1"/>
    <w:qFormat/>
    <w:rsid w:val="00461FED"/>
    <w:pPr>
      <w:spacing w:before="55"/>
      <w:ind w:left="83"/>
    </w:pPr>
    <w:rPr>
      <w:lang w:val="en-US"/>
    </w:rPr>
  </w:style>
  <w:style w:type="paragraph" w:customStyle="1" w:styleId="paragraph">
    <w:name w:val="paragraph"/>
    <w:basedOn w:val="Normal"/>
    <w:rsid w:val="006D3954"/>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normaltextrun">
    <w:name w:val="normaltextrun"/>
    <w:basedOn w:val="DefaultParagraphFont"/>
    <w:rsid w:val="00944B8B"/>
  </w:style>
  <w:style w:type="character" w:customStyle="1" w:styleId="eop">
    <w:name w:val="eop"/>
    <w:basedOn w:val="DefaultParagraphFont"/>
    <w:rsid w:val="00944B8B"/>
  </w:style>
  <w:style w:type="character" w:customStyle="1" w:styleId="scxw72411293">
    <w:name w:val="scxw72411293"/>
    <w:basedOn w:val="DefaultParagraphFont"/>
    <w:rsid w:val="00C945FC"/>
  </w:style>
  <w:style w:type="character" w:customStyle="1" w:styleId="scxw209864726">
    <w:name w:val="scxw209864726"/>
    <w:basedOn w:val="DefaultParagraphFont"/>
    <w:rsid w:val="00B876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878646">
      <w:bodyDiv w:val="1"/>
      <w:marLeft w:val="0"/>
      <w:marRight w:val="0"/>
      <w:marTop w:val="0"/>
      <w:marBottom w:val="0"/>
      <w:divBdr>
        <w:top w:val="none" w:sz="0" w:space="0" w:color="auto"/>
        <w:left w:val="none" w:sz="0" w:space="0" w:color="auto"/>
        <w:bottom w:val="none" w:sz="0" w:space="0" w:color="auto"/>
        <w:right w:val="none" w:sz="0" w:space="0" w:color="auto"/>
      </w:divBdr>
      <w:divsChild>
        <w:div w:id="546375612">
          <w:marLeft w:val="0"/>
          <w:marRight w:val="0"/>
          <w:marTop w:val="0"/>
          <w:marBottom w:val="0"/>
          <w:divBdr>
            <w:top w:val="none" w:sz="0" w:space="0" w:color="auto"/>
            <w:left w:val="none" w:sz="0" w:space="0" w:color="auto"/>
            <w:bottom w:val="none" w:sz="0" w:space="0" w:color="auto"/>
            <w:right w:val="none" w:sz="0" w:space="0" w:color="auto"/>
          </w:divBdr>
        </w:div>
        <w:div w:id="799037095">
          <w:marLeft w:val="0"/>
          <w:marRight w:val="0"/>
          <w:marTop w:val="0"/>
          <w:marBottom w:val="0"/>
          <w:divBdr>
            <w:top w:val="none" w:sz="0" w:space="0" w:color="auto"/>
            <w:left w:val="none" w:sz="0" w:space="0" w:color="auto"/>
            <w:bottom w:val="none" w:sz="0" w:space="0" w:color="auto"/>
            <w:right w:val="none" w:sz="0" w:space="0" w:color="auto"/>
          </w:divBdr>
        </w:div>
        <w:div w:id="1537741237">
          <w:marLeft w:val="0"/>
          <w:marRight w:val="0"/>
          <w:marTop w:val="0"/>
          <w:marBottom w:val="0"/>
          <w:divBdr>
            <w:top w:val="none" w:sz="0" w:space="0" w:color="auto"/>
            <w:left w:val="none" w:sz="0" w:space="0" w:color="auto"/>
            <w:bottom w:val="none" w:sz="0" w:space="0" w:color="auto"/>
            <w:right w:val="none" w:sz="0" w:space="0" w:color="auto"/>
          </w:divBdr>
        </w:div>
        <w:div w:id="1587306891">
          <w:marLeft w:val="0"/>
          <w:marRight w:val="0"/>
          <w:marTop w:val="0"/>
          <w:marBottom w:val="0"/>
          <w:divBdr>
            <w:top w:val="none" w:sz="0" w:space="0" w:color="auto"/>
            <w:left w:val="none" w:sz="0" w:space="0" w:color="auto"/>
            <w:bottom w:val="none" w:sz="0" w:space="0" w:color="auto"/>
            <w:right w:val="none" w:sz="0" w:space="0" w:color="auto"/>
          </w:divBdr>
        </w:div>
        <w:div w:id="251352523">
          <w:marLeft w:val="0"/>
          <w:marRight w:val="0"/>
          <w:marTop w:val="0"/>
          <w:marBottom w:val="0"/>
          <w:divBdr>
            <w:top w:val="none" w:sz="0" w:space="0" w:color="auto"/>
            <w:left w:val="none" w:sz="0" w:space="0" w:color="auto"/>
            <w:bottom w:val="none" w:sz="0" w:space="0" w:color="auto"/>
            <w:right w:val="none" w:sz="0" w:space="0" w:color="auto"/>
          </w:divBdr>
        </w:div>
        <w:div w:id="1690135277">
          <w:marLeft w:val="0"/>
          <w:marRight w:val="0"/>
          <w:marTop w:val="0"/>
          <w:marBottom w:val="0"/>
          <w:divBdr>
            <w:top w:val="none" w:sz="0" w:space="0" w:color="auto"/>
            <w:left w:val="none" w:sz="0" w:space="0" w:color="auto"/>
            <w:bottom w:val="none" w:sz="0" w:space="0" w:color="auto"/>
            <w:right w:val="none" w:sz="0" w:space="0" w:color="auto"/>
          </w:divBdr>
        </w:div>
        <w:div w:id="854031948">
          <w:marLeft w:val="0"/>
          <w:marRight w:val="0"/>
          <w:marTop w:val="0"/>
          <w:marBottom w:val="0"/>
          <w:divBdr>
            <w:top w:val="none" w:sz="0" w:space="0" w:color="auto"/>
            <w:left w:val="none" w:sz="0" w:space="0" w:color="auto"/>
            <w:bottom w:val="none" w:sz="0" w:space="0" w:color="auto"/>
            <w:right w:val="none" w:sz="0" w:space="0" w:color="auto"/>
          </w:divBdr>
        </w:div>
        <w:div w:id="1624841692">
          <w:marLeft w:val="0"/>
          <w:marRight w:val="0"/>
          <w:marTop w:val="0"/>
          <w:marBottom w:val="0"/>
          <w:divBdr>
            <w:top w:val="none" w:sz="0" w:space="0" w:color="auto"/>
            <w:left w:val="none" w:sz="0" w:space="0" w:color="auto"/>
            <w:bottom w:val="none" w:sz="0" w:space="0" w:color="auto"/>
            <w:right w:val="none" w:sz="0" w:space="0" w:color="auto"/>
          </w:divBdr>
        </w:div>
        <w:div w:id="216749276">
          <w:marLeft w:val="0"/>
          <w:marRight w:val="0"/>
          <w:marTop w:val="0"/>
          <w:marBottom w:val="0"/>
          <w:divBdr>
            <w:top w:val="none" w:sz="0" w:space="0" w:color="auto"/>
            <w:left w:val="none" w:sz="0" w:space="0" w:color="auto"/>
            <w:bottom w:val="none" w:sz="0" w:space="0" w:color="auto"/>
            <w:right w:val="none" w:sz="0" w:space="0" w:color="auto"/>
          </w:divBdr>
        </w:div>
        <w:div w:id="195629874">
          <w:marLeft w:val="0"/>
          <w:marRight w:val="0"/>
          <w:marTop w:val="0"/>
          <w:marBottom w:val="0"/>
          <w:divBdr>
            <w:top w:val="none" w:sz="0" w:space="0" w:color="auto"/>
            <w:left w:val="none" w:sz="0" w:space="0" w:color="auto"/>
            <w:bottom w:val="none" w:sz="0" w:space="0" w:color="auto"/>
            <w:right w:val="none" w:sz="0" w:space="0" w:color="auto"/>
          </w:divBdr>
        </w:div>
        <w:div w:id="2142113621">
          <w:marLeft w:val="0"/>
          <w:marRight w:val="0"/>
          <w:marTop w:val="0"/>
          <w:marBottom w:val="0"/>
          <w:divBdr>
            <w:top w:val="none" w:sz="0" w:space="0" w:color="auto"/>
            <w:left w:val="none" w:sz="0" w:space="0" w:color="auto"/>
            <w:bottom w:val="none" w:sz="0" w:space="0" w:color="auto"/>
            <w:right w:val="none" w:sz="0" w:space="0" w:color="auto"/>
          </w:divBdr>
        </w:div>
        <w:div w:id="1196969467">
          <w:marLeft w:val="0"/>
          <w:marRight w:val="0"/>
          <w:marTop w:val="0"/>
          <w:marBottom w:val="0"/>
          <w:divBdr>
            <w:top w:val="none" w:sz="0" w:space="0" w:color="auto"/>
            <w:left w:val="none" w:sz="0" w:space="0" w:color="auto"/>
            <w:bottom w:val="none" w:sz="0" w:space="0" w:color="auto"/>
            <w:right w:val="none" w:sz="0" w:space="0" w:color="auto"/>
          </w:divBdr>
        </w:div>
        <w:div w:id="702948859">
          <w:marLeft w:val="0"/>
          <w:marRight w:val="0"/>
          <w:marTop w:val="0"/>
          <w:marBottom w:val="0"/>
          <w:divBdr>
            <w:top w:val="none" w:sz="0" w:space="0" w:color="auto"/>
            <w:left w:val="none" w:sz="0" w:space="0" w:color="auto"/>
            <w:bottom w:val="none" w:sz="0" w:space="0" w:color="auto"/>
            <w:right w:val="none" w:sz="0" w:space="0" w:color="auto"/>
          </w:divBdr>
        </w:div>
        <w:div w:id="656802804">
          <w:marLeft w:val="0"/>
          <w:marRight w:val="0"/>
          <w:marTop w:val="0"/>
          <w:marBottom w:val="0"/>
          <w:divBdr>
            <w:top w:val="none" w:sz="0" w:space="0" w:color="auto"/>
            <w:left w:val="none" w:sz="0" w:space="0" w:color="auto"/>
            <w:bottom w:val="none" w:sz="0" w:space="0" w:color="auto"/>
            <w:right w:val="none" w:sz="0" w:space="0" w:color="auto"/>
          </w:divBdr>
        </w:div>
        <w:div w:id="797181697">
          <w:marLeft w:val="0"/>
          <w:marRight w:val="0"/>
          <w:marTop w:val="0"/>
          <w:marBottom w:val="0"/>
          <w:divBdr>
            <w:top w:val="none" w:sz="0" w:space="0" w:color="auto"/>
            <w:left w:val="none" w:sz="0" w:space="0" w:color="auto"/>
            <w:bottom w:val="none" w:sz="0" w:space="0" w:color="auto"/>
            <w:right w:val="none" w:sz="0" w:space="0" w:color="auto"/>
          </w:divBdr>
        </w:div>
        <w:div w:id="805196013">
          <w:marLeft w:val="0"/>
          <w:marRight w:val="0"/>
          <w:marTop w:val="0"/>
          <w:marBottom w:val="0"/>
          <w:divBdr>
            <w:top w:val="none" w:sz="0" w:space="0" w:color="auto"/>
            <w:left w:val="none" w:sz="0" w:space="0" w:color="auto"/>
            <w:bottom w:val="none" w:sz="0" w:space="0" w:color="auto"/>
            <w:right w:val="none" w:sz="0" w:space="0" w:color="auto"/>
          </w:divBdr>
        </w:div>
        <w:div w:id="1027752313">
          <w:marLeft w:val="0"/>
          <w:marRight w:val="0"/>
          <w:marTop w:val="0"/>
          <w:marBottom w:val="0"/>
          <w:divBdr>
            <w:top w:val="none" w:sz="0" w:space="0" w:color="auto"/>
            <w:left w:val="none" w:sz="0" w:space="0" w:color="auto"/>
            <w:bottom w:val="none" w:sz="0" w:space="0" w:color="auto"/>
            <w:right w:val="none" w:sz="0" w:space="0" w:color="auto"/>
          </w:divBdr>
        </w:div>
        <w:div w:id="1621372299">
          <w:marLeft w:val="0"/>
          <w:marRight w:val="0"/>
          <w:marTop w:val="0"/>
          <w:marBottom w:val="0"/>
          <w:divBdr>
            <w:top w:val="none" w:sz="0" w:space="0" w:color="auto"/>
            <w:left w:val="none" w:sz="0" w:space="0" w:color="auto"/>
            <w:bottom w:val="none" w:sz="0" w:space="0" w:color="auto"/>
            <w:right w:val="none" w:sz="0" w:space="0" w:color="auto"/>
          </w:divBdr>
        </w:div>
        <w:div w:id="1366368202">
          <w:marLeft w:val="0"/>
          <w:marRight w:val="0"/>
          <w:marTop w:val="0"/>
          <w:marBottom w:val="0"/>
          <w:divBdr>
            <w:top w:val="none" w:sz="0" w:space="0" w:color="auto"/>
            <w:left w:val="none" w:sz="0" w:space="0" w:color="auto"/>
            <w:bottom w:val="none" w:sz="0" w:space="0" w:color="auto"/>
            <w:right w:val="none" w:sz="0" w:space="0" w:color="auto"/>
          </w:divBdr>
        </w:div>
        <w:div w:id="502163006">
          <w:marLeft w:val="0"/>
          <w:marRight w:val="0"/>
          <w:marTop w:val="0"/>
          <w:marBottom w:val="0"/>
          <w:divBdr>
            <w:top w:val="none" w:sz="0" w:space="0" w:color="auto"/>
            <w:left w:val="none" w:sz="0" w:space="0" w:color="auto"/>
            <w:bottom w:val="none" w:sz="0" w:space="0" w:color="auto"/>
            <w:right w:val="none" w:sz="0" w:space="0" w:color="auto"/>
          </w:divBdr>
          <w:divsChild>
            <w:div w:id="1451389450">
              <w:marLeft w:val="0"/>
              <w:marRight w:val="0"/>
              <w:marTop w:val="30"/>
              <w:marBottom w:val="30"/>
              <w:divBdr>
                <w:top w:val="none" w:sz="0" w:space="0" w:color="auto"/>
                <w:left w:val="none" w:sz="0" w:space="0" w:color="auto"/>
                <w:bottom w:val="none" w:sz="0" w:space="0" w:color="auto"/>
                <w:right w:val="none" w:sz="0" w:space="0" w:color="auto"/>
              </w:divBdr>
              <w:divsChild>
                <w:div w:id="1366826793">
                  <w:marLeft w:val="0"/>
                  <w:marRight w:val="0"/>
                  <w:marTop w:val="0"/>
                  <w:marBottom w:val="0"/>
                  <w:divBdr>
                    <w:top w:val="none" w:sz="0" w:space="0" w:color="auto"/>
                    <w:left w:val="none" w:sz="0" w:space="0" w:color="auto"/>
                    <w:bottom w:val="none" w:sz="0" w:space="0" w:color="auto"/>
                    <w:right w:val="none" w:sz="0" w:space="0" w:color="auto"/>
                  </w:divBdr>
                  <w:divsChild>
                    <w:div w:id="717357171">
                      <w:marLeft w:val="0"/>
                      <w:marRight w:val="0"/>
                      <w:marTop w:val="0"/>
                      <w:marBottom w:val="0"/>
                      <w:divBdr>
                        <w:top w:val="none" w:sz="0" w:space="0" w:color="auto"/>
                        <w:left w:val="none" w:sz="0" w:space="0" w:color="auto"/>
                        <w:bottom w:val="none" w:sz="0" w:space="0" w:color="auto"/>
                        <w:right w:val="none" w:sz="0" w:space="0" w:color="auto"/>
                      </w:divBdr>
                    </w:div>
                  </w:divsChild>
                </w:div>
                <w:div w:id="377054707">
                  <w:marLeft w:val="0"/>
                  <w:marRight w:val="0"/>
                  <w:marTop w:val="0"/>
                  <w:marBottom w:val="0"/>
                  <w:divBdr>
                    <w:top w:val="none" w:sz="0" w:space="0" w:color="auto"/>
                    <w:left w:val="none" w:sz="0" w:space="0" w:color="auto"/>
                    <w:bottom w:val="none" w:sz="0" w:space="0" w:color="auto"/>
                    <w:right w:val="none" w:sz="0" w:space="0" w:color="auto"/>
                  </w:divBdr>
                  <w:divsChild>
                    <w:div w:id="1836799496">
                      <w:marLeft w:val="0"/>
                      <w:marRight w:val="0"/>
                      <w:marTop w:val="0"/>
                      <w:marBottom w:val="0"/>
                      <w:divBdr>
                        <w:top w:val="none" w:sz="0" w:space="0" w:color="auto"/>
                        <w:left w:val="none" w:sz="0" w:space="0" w:color="auto"/>
                        <w:bottom w:val="none" w:sz="0" w:space="0" w:color="auto"/>
                        <w:right w:val="none" w:sz="0" w:space="0" w:color="auto"/>
                      </w:divBdr>
                    </w:div>
                  </w:divsChild>
                </w:div>
                <w:div w:id="1806317400">
                  <w:marLeft w:val="0"/>
                  <w:marRight w:val="0"/>
                  <w:marTop w:val="0"/>
                  <w:marBottom w:val="0"/>
                  <w:divBdr>
                    <w:top w:val="none" w:sz="0" w:space="0" w:color="auto"/>
                    <w:left w:val="none" w:sz="0" w:space="0" w:color="auto"/>
                    <w:bottom w:val="none" w:sz="0" w:space="0" w:color="auto"/>
                    <w:right w:val="none" w:sz="0" w:space="0" w:color="auto"/>
                  </w:divBdr>
                  <w:divsChild>
                    <w:div w:id="1266377324">
                      <w:marLeft w:val="0"/>
                      <w:marRight w:val="0"/>
                      <w:marTop w:val="0"/>
                      <w:marBottom w:val="0"/>
                      <w:divBdr>
                        <w:top w:val="none" w:sz="0" w:space="0" w:color="auto"/>
                        <w:left w:val="none" w:sz="0" w:space="0" w:color="auto"/>
                        <w:bottom w:val="none" w:sz="0" w:space="0" w:color="auto"/>
                        <w:right w:val="none" w:sz="0" w:space="0" w:color="auto"/>
                      </w:divBdr>
                    </w:div>
                  </w:divsChild>
                </w:div>
                <w:div w:id="1106657738">
                  <w:marLeft w:val="0"/>
                  <w:marRight w:val="0"/>
                  <w:marTop w:val="0"/>
                  <w:marBottom w:val="0"/>
                  <w:divBdr>
                    <w:top w:val="none" w:sz="0" w:space="0" w:color="auto"/>
                    <w:left w:val="none" w:sz="0" w:space="0" w:color="auto"/>
                    <w:bottom w:val="none" w:sz="0" w:space="0" w:color="auto"/>
                    <w:right w:val="none" w:sz="0" w:space="0" w:color="auto"/>
                  </w:divBdr>
                  <w:divsChild>
                    <w:div w:id="1122697705">
                      <w:marLeft w:val="0"/>
                      <w:marRight w:val="0"/>
                      <w:marTop w:val="0"/>
                      <w:marBottom w:val="0"/>
                      <w:divBdr>
                        <w:top w:val="none" w:sz="0" w:space="0" w:color="auto"/>
                        <w:left w:val="none" w:sz="0" w:space="0" w:color="auto"/>
                        <w:bottom w:val="none" w:sz="0" w:space="0" w:color="auto"/>
                        <w:right w:val="none" w:sz="0" w:space="0" w:color="auto"/>
                      </w:divBdr>
                    </w:div>
                  </w:divsChild>
                </w:div>
                <w:div w:id="1876234117">
                  <w:marLeft w:val="0"/>
                  <w:marRight w:val="0"/>
                  <w:marTop w:val="0"/>
                  <w:marBottom w:val="0"/>
                  <w:divBdr>
                    <w:top w:val="none" w:sz="0" w:space="0" w:color="auto"/>
                    <w:left w:val="none" w:sz="0" w:space="0" w:color="auto"/>
                    <w:bottom w:val="none" w:sz="0" w:space="0" w:color="auto"/>
                    <w:right w:val="none" w:sz="0" w:space="0" w:color="auto"/>
                  </w:divBdr>
                  <w:divsChild>
                    <w:div w:id="1916012944">
                      <w:marLeft w:val="0"/>
                      <w:marRight w:val="0"/>
                      <w:marTop w:val="0"/>
                      <w:marBottom w:val="0"/>
                      <w:divBdr>
                        <w:top w:val="none" w:sz="0" w:space="0" w:color="auto"/>
                        <w:left w:val="none" w:sz="0" w:space="0" w:color="auto"/>
                        <w:bottom w:val="none" w:sz="0" w:space="0" w:color="auto"/>
                        <w:right w:val="none" w:sz="0" w:space="0" w:color="auto"/>
                      </w:divBdr>
                    </w:div>
                  </w:divsChild>
                </w:div>
                <w:div w:id="353581573">
                  <w:marLeft w:val="0"/>
                  <w:marRight w:val="0"/>
                  <w:marTop w:val="0"/>
                  <w:marBottom w:val="0"/>
                  <w:divBdr>
                    <w:top w:val="none" w:sz="0" w:space="0" w:color="auto"/>
                    <w:left w:val="none" w:sz="0" w:space="0" w:color="auto"/>
                    <w:bottom w:val="none" w:sz="0" w:space="0" w:color="auto"/>
                    <w:right w:val="none" w:sz="0" w:space="0" w:color="auto"/>
                  </w:divBdr>
                  <w:divsChild>
                    <w:div w:id="1818720822">
                      <w:marLeft w:val="0"/>
                      <w:marRight w:val="0"/>
                      <w:marTop w:val="0"/>
                      <w:marBottom w:val="0"/>
                      <w:divBdr>
                        <w:top w:val="none" w:sz="0" w:space="0" w:color="auto"/>
                        <w:left w:val="none" w:sz="0" w:space="0" w:color="auto"/>
                        <w:bottom w:val="none" w:sz="0" w:space="0" w:color="auto"/>
                        <w:right w:val="none" w:sz="0" w:space="0" w:color="auto"/>
                      </w:divBdr>
                    </w:div>
                  </w:divsChild>
                </w:div>
                <w:div w:id="1983265886">
                  <w:marLeft w:val="0"/>
                  <w:marRight w:val="0"/>
                  <w:marTop w:val="0"/>
                  <w:marBottom w:val="0"/>
                  <w:divBdr>
                    <w:top w:val="none" w:sz="0" w:space="0" w:color="auto"/>
                    <w:left w:val="none" w:sz="0" w:space="0" w:color="auto"/>
                    <w:bottom w:val="none" w:sz="0" w:space="0" w:color="auto"/>
                    <w:right w:val="none" w:sz="0" w:space="0" w:color="auto"/>
                  </w:divBdr>
                  <w:divsChild>
                    <w:div w:id="1997102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1385365">
      <w:bodyDiv w:val="1"/>
      <w:marLeft w:val="0"/>
      <w:marRight w:val="0"/>
      <w:marTop w:val="0"/>
      <w:marBottom w:val="0"/>
      <w:divBdr>
        <w:top w:val="none" w:sz="0" w:space="0" w:color="auto"/>
        <w:left w:val="none" w:sz="0" w:space="0" w:color="auto"/>
        <w:bottom w:val="none" w:sz="0" w:space="0" w:color="auto"/>
        <w:right w:val="none" w:sz="0" w:space="0" w:color="auto"/>
      </w:divBdr>
    </w:div>
    <w:div w:id="852262511">
      <w:bodyDiv w:val="1"/>
      <w:marLeft w:val="0"/>
      <w:marRight w:val="0"/>
      <w:marTop w:val="0"/>
      <w:marBottom w:val="0"/>
      <w:divBdr>
        <w:top w:val="none" w:sz="0" w:space="0" w:color="auto"/>
        <w:left w:val="none" w:sz="0" w:space="0" w:color="auto"/>
        <w:bottom w:val="none" w:sz="0" w:space="0" w:color="auto"/>
        <w:right w:val="none" w:sz="0" w:space="0" w:color="auto"/>
      </w:divBdr>
      <w:divsChild>
        <w:div w:id="741877946">
          <w:marLeft w:val="0"/>
          <w:marRight w:val="0"/>
          <w:marTop w:val="0"/>
          <w:marBottom w:val="0"/>
          <w:divBdr>
            <w:top w:val="none" w:sz="0" w:space="0" w:color="auto"/>
            <w:left w:val="none" w:sz="0" w:space="0" w:color="auto"/>
            <w:bottom w:val="none" w:sz="0" w:space="0" w:color="auto"/>
            <w:right w:val="none" w:sz="0" w:space="0" w:color="auto"/>
          </w:divBdr>
        </w:div>
        <w:div w:id="1761636007">
          <w:marLeft w:val="0"/>
          <w:marRight w:val="0"/>
          <w:marTop w:val="0"/>
          <w:marBottom w:val="0"/>
          <w:divBdr>
            <w:top w:val="none" w:sz="0" w:space="0" w:color="auto"/>
            <w:left w:val="none" w:sz="0" w:space="0" w:color="auto"/>
            <w:bottom w:val="none" w:sz="0" w:space="0" w:color="auto"/>
            <w:right w:val="none" w:sz="0" w:space="0" w:color="auto"/>
          </w:divBdr>
        </w:div>
        <w:div w:id="442652976">
          <w:marLeft w:val="0"/>
          <w:marRight w:val="0"/>
          <w:marTop w:val="0"/>
          <w:marBottom w:val="0"/>
          <w:divBdr>
            <w:top w:val="none" w:sz="0" w:space="0" w:color="auto"/>
            <w:left w:val="none" w:sz="0" w:space="0" w:color="auto"/>
            <w:bottom w:val="none" w:sz="0" w:space="0" w:color="auto"/>
            <w:right w:val="none" w:sz="0" w:space="0" w:color="auto"/>
          </w:divBdr>
        </w:div>
        <w:div w:id="369112372">
          <w:marLeft w:val="0"/>
          <w:marRight w:val="0"/>
          <w:marTop w:val="0"/>
          <w:marBottom w:val="0"/>
          <w:divBdr>
            <w:top w:val="none" w:sz="0" w:space="0" w:color="auto"/>
            <w:left w:val="none" w:sz="0" w:space="0" w:color="auto"/>
            <w:bottom w:val="none" w:sz="0" w:space="0" w:color="auto"/>
            <w:right w:val="none" w:sz="0" w:space="0" w:color="auto"/>
          </w:divBdr>
        </w:div>
        <w:div w:id="732776827">
          <w:marLeft w:val="0"/>
          <w:marRight w:val="0"/>
          <w:marTop w:val="0"/>
          <w:marBottom w:val="0"/>
          <w:divBdr>
            <w:top w:val="none" w:sz="0" w:space="0" w:color="auto"/>
            <w:left w:val="none" w:sz="0" w:space="0" w:color="auto"/>
            <w:bottom w:val="none" w:sz="0" w:space="0" w:color="auto"/>
            <w:right w:val="none" w:sz="0" w:space="0" w:color="auto"/>
          </w:divBdr>
        </w:div>
        <w:div w:id="585460588">
          <w:marLeft w:val="0"/>
          <w:marRight w:val="0"/>
          <w:marTop w:val="0"/>
          <w:marBottom w:val="0"/>
          <w:divBdr>
            <w:top w:val="none" w:sz="0" w:space="0" w:color="auto"/>
            <w:left w:val="none" w:sz="0" w:space="0" w:color="auto"/>
            <w:bottom w:val="none" w:sz="0" w:space="0" w:color="auto"/>
            <w:right w:val="none" w:sz="0" w:space="0" w:color="auto"/>
          </w:divBdr>
        </w:div>
        <w:div w:id="823468141">
          <w:marLeft w:val="0"/>
          <w:marRight w:val="0"/>
          <w:marTop w:val="0"/>
          <w:marBottom w:val="0"/>
          <w:divBdr>
            <w:top w:val="none" w:sz="0" w:space="0" w:color="auto"/>
            <w:left w:val="none" w:sz="0" w:space="0" w:color="auto"/>
            <w:bottom w:val="none" w:sz="0" w:space="0" w:color="auto"/>
            <w:right w:val="none" w:sz="0" w:space="0" w:color="auto"/>
          </w:divBdr>
        </w:div>
        <w:div w:id="2142186095">
          <w:marLeft w:val="0"/>
          <w:marRight w:val="0"/>
          <w:marTop w:val="0"/>
          <w:marBottom w:val="0"/>
          <w:divBdr>
            <w:top w:val="none" w:sz="0" w:space="0" w:color="auto"/>
            <w:left w:val="none" w:sz="0" w:space="0" w:color="auto"/>
            <w:bottom w:val="none" w:sz="0" w:space="0" w:color="auto"/>
            <w:right w:val="none" w:sz="0" w:space="0" w:color="auto"/>
          </w:divBdr>
        </w:div>
        <w:div w:id="2104492944">
          <w:marLeft w:val="0"/>
          <w:marRight w:val="0"/>
          <w:marTop w:val="0"/>
          <w:marBottom w:val="0"/>
          <w:divBdr>
            <w:top w:val="none" w:sz="0" w:space="0" w:color="auto"/>
            <w:left w:val="none" w:sz="0" w:space="0" w:color="auto"/>
            <w:bottom w:val="none" w:sz="0" w:space="0" w:color="auto"/>
            <w:right w:val="none" w:sz="0" w:space="0" w:color="auto"/>
          </w:divBdr>
        </w:div>
      </w:divsChild>
    </w:div>
    <w:div w:id="870995398">
      <w:bodyDiv w:val="1"/>
      <w:marLeft w:val="0"/>
      <w:marRight w:val="0"/>
      <w:marTop w:val="0"/>
      <w:marBottom w:val="0"/>
      <w:divBdr>
        <w:top w:val="none" w:sz="0" w:space="0" w:color="auto"/>
        <w:left w:val="none" w:sz="0" w:space="0" w:color="auto"/>
        <w:bottom w:val="none" w:sz="0" w:space="0" w:color="auto"/>
        <w:right w:val="none" w:sz="0" w:space="0" w:color="auto"/>
      </w:divBdr>
      <w:divsChild>
        <w:div w:id="634484424">
          <w:marLeft w:val="0"/>
          <w:marRight w:val="0"/>
          <w:marTop w:val="0"/>
          <w:marBottom w:val="0"/>
          <w:divBdr>
            <w:top w:val="none" w:sz="0" w:space="0" w:color="auto"/>
            <w:left w:val="none" w:sz="0" w:space="0" w:color="auto"/>
            <w:bottom w:val="none" w:sz="0" w:space="0" w:color="auto"/>
            <w:right w:val="none" w:sz="0" w:space="0" w:color="auto"/>
          </w:divBdr>
        </w:div>
        <w:div w:id="1977248993">
          <w:marLeft w:val="0"/>
          <w:marRight w:val="0"/>
          <w:marTop w:val="0"/>
          <w:marBottom w:val="0"/>
          <w:divBdr>
            <w:top w:val="none" w:sz="0" w:space="0" w:color="auto"/>
            <w:left w:val="none" w:sz="0" w:space="0" w:color="auto"/>
            <w:bottom w:val="none" w:sz="0" w:space="0" w:color="auto"/>
            <w:right w:val="none" w:sz="0" w:space="0" w:color="auto"/>
          </w:divBdr>
        </w:div>
        <w:div w:id="498427997">
          <w:marLeft w:val="0"/>
          <w:marRight w:val="0"/>
          <w:marTop w:val="0"/>
          <w:marBottom w:val="0"/>
          <w:divBdr>
            <w:top w:val="none" w:sz="0" w:space="0" w:color="auto"/>
            <w:left w:val="none" w:sz="0" w:space="0" w:color="auto"/>
            <w:bottom w:val="none" w:sz="0" w:space="0" w:color="auto"/>
            <w:right w:val="none" w:sz="0" w:space="0" w:color="auto"/>
          </w:divBdr>
        </w:div>
        <w:div w:id="1054960722">
          <w:marLeft w:val="0"/>
          <w:marRight w:val="0"/>
          <w:marTop w:val="0"/>
          <w:marBottom w:val="0"/>
          <w:divBdr>
            <w:top w:val="none" w:sz="0" w:space="0" w:color="auto"/>
            <w:left w:val="none" w:sz="0" w:space="0" w:color="auto"/>
            <w:bottom w:val="none" w:sz="0" w:space="0" w:color="auto"/>
            <w:right w:val="none" w:sz="0" w:space="0" w:color="auto"/>
          </w:divBdr>
        </w:div>
        <w:div w:id="1019042690">
          <w:marLeft w:val="0"/>
          <w:marRight w:val="0"/>
          <w:marTop w:val="0"/>
          <w:marBottom w:val="0"/>
          <w:divBdr>
            <w:top w:val="none" w:sz="0" w:space="0" w:color="auto"/>
            <w:left w:val="none" w:sz="0" w:space="0" w:color="auto"/>
            <w:bottom w:val="none" w:sz="0" w:space="0" w:color="auto"/>
            <w:right w:val="none" w:sz="0" w:space="0" w:color="auto"/>
          </w:divBdr>
        </w:div>
        <w:div w:id="727922532">
          <w:marLeft w:val="0"/>
          <w:marRight w:val="0"/>
          <w:marTop w:val="0"/>
          <w:marBottom w:val="0"/>
          <w:divBdr>
            <w:top w:val="none" w:sz="0" w:space="0" w:color="auto"/>
            <w:left w:val="none" w:sz="0" w:space="0" w:color="auto"/>
            <w:bottom w:val="none" w:sz="0" w:space="0" w:color="auto"/>
            <w:right w:val="none" w:sz="0" w:space="0" w:color="auto"/>
          </w:divBdr>
        </w:div>
        <w:div w:id="761797335">
          <w:marLeft w:val="0"/>
          <w:marRight w:val="0"/>
          <w:marTop w:val="0"/>
          <w:marBottom w:val="0"/>
          <w:divBdr>
            <w:top w:val="none" w:sz="0" w:space="0" w:color="auto"/>
            <w:left w:val="none" w:sz="0" w:space="0" w:color="auto"/>
            <w:bottom w:val="none" w:sz="0" w:space="0" w:color="auto"/>
            <w:right w:val="none" w:sz="0" w:space="0" w:color="auto"/>
          </w:divBdr>
        </w:div>
      </w:divsChild>
    </w:div>
    <w:div w:id="985234061">
      <w:bodyDiv w:val="1"/>
      <w:marLeft w:val="0"/>
      <w:marRight w:val="0"/>
      <w:marTop w:val="0"/>
      <w:marBottom w:val="0"/>
      <w:divBdr>
        <w:top w:val="none" w:sz="0" w:space="0" w:color="auto"/>
        <w:left w:val="none" w:sz="0" w:space="0" w:color="auto"/>
        <w:bottom w:val="none" w:sz="0" w:space="0" w:color="auto"/>
        <w:right w:val="none" w:sz="0" w:space="0" w:color="auto"/>
      </w:divBdr>
      <w:divsChild>
        <w:div w:id="1026709977">
          <w:marLeft w:val="0"/>
          <w:marRight w:val="0"/>
          <w:marTop w:val="0"/>
          <w:marBottom w:val="0"/>
          <w:divBdr>
            <w:top w:val="none" w:sz="0" w:space="0" w:color="auto"/>
            <w:left w:val="none" w:sz="0" w:space="0" w:color="auto"/>
            <w:bottom w:val="none" w:sz="0" w:space="0" w:color="auto"/>
            <w:right w:val="none" w:sz="0" w:space="0" w:color="auto"/>
          </w:divBdr>
        </w:div>
        <w:div w:id="239488533">
          <w:marLeft w:val="0"/>
          <w:marRight w:val="0"/>
          <w:marTop w:val="0"/>
          <w:marBottom w:val="0"/>
          <w:divBdr>
            <w:top w:val="none" w:sz="0" w:space="0" w:color="auto"/>
            <w:left w:val="none" w:sz="0" w:space="0" w:color="auto"/>
            <w:bottom w:val="none" w:sz="0" w:space="0" w:color="auto"/>
            <w:right w:val="none" w:sz="0" w:space="0" w:color="auto"/>
          </w:divBdr>
        </w:div>
        <w:div w:id="362173116">
          <w:marLeft w:val="0"/>
          <w:marRight w:val="0"/>
          <w:marTop w:val="0"/>
          <w:marBottom w:val="0"/>
          <w:divBdr>
            <w:top w:val="none" w:sz="0" w:space="0" w:color="auto"/>
            <w:left w:val="none" w:sz="0" w:space="0" w:color="auto"/>
            <w:bottom w:val="none" w:sz="0" w:space="0" w:color="auto"/>
            <w:right w:val="none" w:sz="0" w:space="0" w:color="auto"/>
          </w:divBdr>
        </w:div>
        <w:div w:id="1044207697">
          <w:marLeft w:val="0"/>
          <w:marRight w:val="0"/>
          <w:marTop w:val="0"/>
          <w:marBottom w:val="0"/>
          <w:divBdr>
            <w:top w:val="none" w:sz="0" w:space="0" w:color="auto"/>
            <w:left w:val="none" w:sz="0" w:space="0" w:color="auto"/>
            <w:bottom w:val="none" w:sz="0" w:space="0" w:color="auto"/>
            <w:right w:val="none" w:sz="0" w:space="0" w:color="auto"/>
          </w:divBdr>
        </w:div>
        <w:div w:id="1129476902">
          <w:marLeft w:val="0"/>
          <w:marRight w:val="0"/>
          <w:marTop w:val="0"/>
          <w:marBottom w:val="0"/>
          <w:divBdr>
            <w:top w:val="none" w:sz="0" w:space="0" w:color="auto"/>
            <w:left w:val="none" w:sz="0" w:space="0" w:color="auto"/>
            <w:bottom w:val="none" w:sz="0" w:space="0" w:color="auto"/>
            <w:right w:val="none" w:sz="0" w:space="0" w:color="auto"/>
          </w:divBdr>
        </w:div>
        <w:div w:id="286083333">
          <w:marLeft w:val="0"/>
          <w:marRight w:val="0"/>
          <w:marTop w:val="0"/>
          <w:marBottom w:val="0"/>
          <w:divBdr>
            <w:top w:val="none" w:sz="0" w:space="0" w:color="auto"/>
            <w:left w:val="none" w:sz="0" w:space="0" w:color="auto"/>
            <w:bottom w:val="none" w:sz="0" w:space="0" w:color="auto"/>
            <w:right w:val="none" w:sz="0" w:space="0" w:color="auto"/>
          </w:divBdr>
        </w:div>
        <w:div w:id="1519588248">
          <w:marLeft w:val="0"/>
          <w:marRight w:val="0"/>
          <w:marTop w:val="0"/>
          <w:marBottom w:val="0"/>
          <w:divBdr>
            <w:top w:val="none" w:sz="0" w:space="0" w:color="auto"/>
            <w:left w:val="none" w:sz="0" w:space="0" w:color="auto"/>
            <w:bottom w:val="none" w:sz="0" w:space="0" w:color="auto"/>
            <w:right w:val="none" w:sz="0" w:space="0" w:color="auto"/>
          </w:divBdr>
        </w:div>
      </w:divsChild>
    </w:div>
    <w:div w:id="985663467">
      <w:bodyDiv w:val="1"/>
      <w:marLeft w:val="0"/>
      <w:marRight w:val="0"/>
      <w:marTop w:val="0"/>
      <w:marBottom w:val="0"/>
      <w:divBdr>
        <w:top w:val="none" w:sz="0" w:space="0" w:color="auto"/>
        <w:left w:val="none" w:sz="0" w:space="0" w:color="auto"/>
        <w:bottom w:val="none" w:sz="0" w:space="0" w:color="auto"/>
        <w:right w:val="none" w:sz="0" w:space="0" w:color="auto"/>
      </w:divBdr>
    </w:div>
    <w:div w:id="1148060329">
      <w:bodyDiv w:val="1"/>
      <w:marLeft w:val="0"/>
      <w:marRight w:val="0"/>
      <w:marTop w:val="0"/>
      <w:marBottom w:val="0"/>
      <w:divBdr>
        <w:top w:val="none" w:sz="0" w:space="0" w:color="auto"/>
        <w:left w:val="none" w:sz="0" w:space="0" w:color="auto"/>
        <w:bottom w:val="none" w:sz="0" w:space="0" w:color="auto"/>
        <w:right w:val="none" w:sz="0" w:space="0" w:color="auto"/>
      </w:divBdr>
      <w:divsChild>
        <w:div w:id="520706512">
          <w:marLeft w:val="0"/>
          <w:marRight w:val="0"/>
          <w:marTop w:val="0"/>
          <w:marBottom w:val="0"/>
          <w:divBdr>
            <w:top w:val="none" w:sz="0" w:space="0" w:color="auto"/>
            <w:left w:val="none" w:sz="0" w:space="0" w:color="auto"/>
            <w:bottom w:val="none" w:sz="0" w:space="0" w:color="auto"/>
            <w:right w:val="none" w:sz="0" w:space="0" w:color="auto"/>
          </w:divBdr>
        </w:div>
        <w:div w:id="534738050">
          <w:marLeft w:val="0"/>
          <w:marRight w:val="0"/>
          <w:marTop w:val="0"/>
          <w:marBottom w:val="0"/>
          <w:divBdr>
            <w:top w:val="none" w:sz="0" w:space="0" w:color="auto"/>
            <w:left w:val="none" w:sz="0" w:space="0" w:color="auto"/>
            <w:bottom w:val="none" w:sz="0" w:space="0" w:color="auto"/>
            <w:right w:val="none" w:sz="0" w:space="0" w:color="auto"/>
          </w:divBdr>
        </w:div>
        <w:div w:id="1105343220">
          <w:marLeft w:val="0"/>
          <w:marRight w:val="0"/>
          <w:marTop w:val="0"/>
          <w:marBottom w:val="0"/>
          <w:divBdr>
            <w:top w:val="none" w:sz="0" w:space="0" w:color="auto"/>
            <w:left w:val="none" w:sz="0" w:space="0" w:color="auto"/>
            <w:bottom w:val="none" w:sz="0" w:space="0" w:color="auto"/>
            <w:right w:val="none" w:sz="0" w:space="0" w:color="auto"/>
          </w:divBdr>
        </w:div>
        <w:div w:id="1070662433">
          <w:marLeft w:val="0"/>
          <w:marRight w:val="0"/>
          <w:marTop w:val="0"/>
          <w:marBottom w:val="0"/>
          <w:divBdr>
            <w:top w:val="none" w:sz="0" w:space="0" w:color="auto"/>
            <w:left w:val="none" w:sz="0" w:space="0" w:color="auto"/>
            <w:bottom w:val="none" w:sz="0" w:space="0" w:color="auto"/>
            <w:right w:val="none" w:sz="0" w:space="0" w:color="auto"/>
          </w:divBdr>
        </w:div>
        <w:div w:id="611208944">
          <w:marLeft w:val="0"/>
          <w:marRight w:val="0"/>
          <w:marTop w:val="0"/>
          <w:marBottom w:val="0"/>
          <w:divBdr>
            <w:top w:val="none" w:sz="0" w:space="0" w:color="auto"/>
            <w:left w:val="none" w:sz="0" w:space="0" w:color="auto"/>
            <w:bottom w:val="none" w:sz="0" w:space="0" w:color="auto"/>
            <w:right w:val="none" w:sz="0" w:space="0" w:color="auto"/>
          </w:divBdr>
        </w:div>
        <w:div w:id="1923831115">
          <w:marLeft w:val="0"/>
          <w:marRight w:val="0"/>
          <w:marTop w:val="0"/>
          <w:marBottom w:val="0"/>
          <w:divBdr>
            <w:top w:val="none" w:sz="0" w:space="0" w:color="auto"/>
            <w:left w:val="none" w:sz="0" w:space="0" w:color="auto"/>
            <w:bottom w:val="none" w:sz="0" w:space="0" w:color="auto"/>
            <w:right w:val="none" w:sz="0" w:space="0" w:color="auto"/>
          </w:divBdr>
        </w:div>
      </w:divsChild>
    </w:div>
    <w:div w:id="1160270709">
      <w:bodyDiv w:val="1"/>
      <w:marLeft w:val="0"/>
      <w:marRight w:val="0"/>
      <w:marTop w:val="0"/>
      <w:marBottom w:val="0"/>
      <w:divBdr>
        <w:top w:val="none" w:sz="0" w:space="0" w:color="auto"/>
        <w:left w:val="none" w:sz="0" w:space="0" w:color="auto"/>
        <w:bottom w:val="none" w:sz="0" w:space="0" w:color="auto"/>
        <w:right w:val="none" w:sz="0" w:space="0" w:color="auto"/>
      </w:divBdr>
      <w:divsChild>
        <w:div w:id="1403287155">
          <w:marLeft w:val="0"/>
          <w:marRight w:val="0"/>
          <w:marTop w:val="0"/>
          <w:marBottom w:val="0"/>
          <w:divBdr>
            <w:top w:val="none" w:sz="0" w:space="0" w:color="auto"/>
            <w:left w:val="none" w:sz="0" w:space="0" w:color="auto"/>
            <w:bottom w:val="none" w:sz="0" w:space="0" w:color="auto"/>
            <w:right w:val="none" w:sz="0" w:space="0" w:color="auto"/>
          </w:divBdr>
        </w:div>
      </w:divsChild>
    </w:div>
    <w:div w:id="1456480682">
      <w:bodyDiv w:val="1"/>
      <w:marLeft w:val="0"/>
      <w:marRight w:val="0"/>
      <w:marTop w:val="0"/>
      <w:marBottom w:val="0"/>
      <w:divBdr>
        <w:top w:val="none" w:sz="0" w:space="0" w:color="auto"/>
        <w:left w:val="none" w:sz="0" w:space="0" w:color="auto"/>
        <w:bottom w:val="none" w:sz="0" w:space="0" w:color="auto"/>
        <w:right w:val="none" w:sz="0" w:space="0" w:color="auto"/>
      </w:divBdr>
    </w:div>
    <w:div w:id="1724791167">
      <w:bodyDiv w:val="1"/>
      <w:marLeft w:val="0"/>
      <w:marRight w:val="0"/>
      <w:marTop w:val="0"/>
      <w:marBottom w:val="0"/>
      <w:divBdr>
        <w:top w:val="none" w:sz="0" w:space="0" w:color="auto"/>
        <w:left w:val="none" w:sz="0" w:space="0" w:color="auto"/>
        <w:bottom w:val="none" w:sz="0" w:space="0" w:color="auto"/>
        <w:right w:val="none" w:sz="0" w:space="0" w:color="auto"/>
      </w:divBdr>
      <w:divsChild>
        <w:div w:id="905260942">
          <w:marLeft w:val="0"/>
          <w:marRight w:val="0"/>
          <w:marTop w:val="0"/>
          <w:marBottom w:val="0"/>
          <w:divBdr>
            <w:top w:val="none" w:sz="0" w:space="0" w:color="auto"/>
            <w:left w:val="none" w:sz="0" w:space="0" w:color="auto"/>
            <w:bottom w:val="none" w:sz="0" w:space="0" w:color="auto"/>
            <w:right w:val="none" w:sz="0" w:space="0" w:color="auto"/>
          </w:divBdr>
        </w:div>
      </w:divsChild>
    </w:div>
    <w:div w:id="1766338725">
      <w:bodyDiv w:val="1"/>
      <w:marLeft w:val="0"/>
      <w:marRight w:val="0"/>
      <w:marTop w:val="0"/>
      <w:marBottom w:val="0"/>
      <w:divBdr>
        <w:top w:val="none" w:sz="0" w:space="0" w:color="auto"/>
        <w:left w:val="none" w:sz="0" w:space="0" w:color="auto"/>
        <w:bottom w:val="none" w:sz="0" w:space="0" w:color="auto"/>
        <w:right w:val="none" w:sz="0" w:space="0" w:color="auto"/>
      </w:divBdr>
    </w:div>
    <w:div w:id="1855538410">
      <w:bodyDiv w:val="1"/>
      <w:marLeft w:val="0"/>
      <w:marRight w:val="0"/>
      <w:marTop w:val="0"/>
      <w:marBottom w:val="0"/>
      <w:divBdr>
        <w:top w:val="none" w:sz="0" w:space="0" w:color="auto"/>
        <w:left w:val="none" w:sz="0" w:space="0" w:color="auto"/>
        <w:bottom w:val="none" w:sz="0" w:space="0" w:color="auto"/>
        <w:right w:val="none" w:sz="0" w:space="0" w:color="auto"/>
      </w:divBdr>
    </w:div>
    <w:div w:id="1857379315">
      <w:bodyDiv w:val="1"/>
      <w:marLeft w:val="0"/>
      <w:marRight w:val="0"/>
      <w:marTop w:val="0"/>
      <w:marBottom w:val="0"/>
      <w:divBdr>
        <w:top w:val="none" w:sz="0" w:space="0" w:color="auto"/>
        <w:left w:val="none" w:sz="0" w:space="0" w:color="auto"/>
        <w:bottom w:val="none" w:sz="0" w:space="0" w:color="auto"/>
        <w:right w:val="none" w:sz="0" w:space="0" w:color="auto"/>
      </w:divBdr>
      <w:divsChild>
        <w:div w:id="99304684">
          <w:marLeft w:val="0"/>
          <w:marRight w:val="0"/>
          <w:marTop w:val="0"/>
          <w:marBottom w:val="0"/>
          <w:divBdr>
            <w:top w:val="none" w:sz="0" w:space="0" w:color="auto"/>
            <w:left w:val="none" w:sz="0" w:space="0" w:color="auto"/>
            <w:bottom w:val="none" w:sz="0" w:space="0" w:color="auto"/>
            <w:right w:val="none" w:sz="0" w:space="0" w:color="auto"/>
          </w:divBdr>
          <w:divsChild>
            <w:div w:id="2092771708">
              <w:marLeft w:val="0"/>
              <w:marRight w:val="0"/>
              <w:marTop w:val="0"/>
              <w:marBottom w:val="0"/>
              <w:divBdr>
                <w:top w:val="none" w:sz="0" w:space="0" w:color="auto"/>
                <w:left w:val="none" w:sz="0" w:space="0" w:color="auto"/>
                <w:bottom w:val="none" w:sz="0" w:space="0" w:color="auto"/>
                <w:right w:val="none" w:sz="0" w:space="0" w:color="auto"/>
              </w:divBdr>
            </w:div>
          </w:divsChild>
        </w:div>
        <w:div w:id="353577033">
          <w:marLeft w:val="0"/>
          <w:marRight w:val="0"/>
          <w:marTop w:val="0"/>
          <w:marBottom w:val="0"/>
          <w:divBdr>
            <w:top w:val="none" w:sz="0" w:space="0" w:color="auto"/>
            <w:left w:val="none" w:sz="0" w:space="0" w:color="auto"/>
            <w:bottom w:val="none" w:sz="0" w:space="0" w:color="auto"/>
            <w:right w:val="none" w:sz="0" w:space="0" w:color="auto"/>
          </w:divBdr>
          <w:divsChild>
            <w:div w:id="959528119">
              <w:marLeft w:val="0"/>
              <w:marRight w:val="0"/>
              <w:marTop w:val="0"/>
              <w:marBottom w:val="0"/>
              <w:divBdr>
                <w:top w:val="none" w:sz="0" w:space="0" w:color="auto"/>
                <w:left w:val="none" w:sz="0" w:space="0" w:color="auto"/>
                <w:bottom w:val="none" w:sz="0" w:space="0" w:color="auto"/>
                <w:right w:val="none" w:sz="0" w:space="0" w:color="auto"/>
              </w:divBdr>
            </w:div>
            <w:div w:id="1184590542">
              <w:marLeft w:val="0"/>
              <w:marRight w:val="0"/>
              <w:marTop w:val="0"/>
              <w:marBottom w:val="0"/>
              <w:divBdr>
                <w:top w:val="none" w:sz="0" w:space="0" w:color="auto"/>
                <w:left w:val="none" w:sz="0" w:space="0" w:color="auto"/>
                <w:bottom w:val="none" w:sz="0" w:space="0" w:color="auto"/>
                <w:right w:val="none" w:sz="0" w:space="0" w:color="auto"/>
              </w:divBdr>
            </w:div>
          </w:divsChild>
        </w:div>
        <w:div w:id="1782457235">
          <w:marLeft w:val="0"/>
          <w:marRight w:val="0"/>
          <w:marTop w:val="0"/>
          <w:marBottom w:val="0"/>
          <w:divBdr>
            <w:top w:val="none" w:sz="0" w:space="0" w:color="auto"/>
            <w:left w:val="none" w:sz="0" w:space="0" w:color="auto"/>
            <w:bottom w:val="none" w:sz="0" w:space="0" w:color="auto"/>
            <w:right w:val="none" w:sz="0" w:space="0" w:color="auto"/>
          </w:divBdr>
          <w:divsChild>
            <w:div w:id="183908629">
              <w:marLeft w:val="0"/>
              <w:marRight w:val="0"/>
              <w:marTop w:val="0"/>
              <w:marBottom w:val="0"/>
              <w:divBdr>
                <w:top w:val="none" w:sz="0" w:space="0" w:color="auto"/>
                <w:left w:val="none" w:sz="0" w:space="0" w:color="auto"/>
                <w:bottom w:val="none" w:sz="0" w:space="0" w:color="auto"/>
                <w:right w:val="none" w:sz="0" w:space="0" w:color="auto"/>
              </w:divBdr>
            </w:div>
          </w:divsChild>
        </w:div>
        <w:div w:id="1275014488">
          <w:marLeft w:val="0"/>
          <w:marRight w:val="0"/>
          <w:marTop w:val="0"/>
          <w:marBottom w:val="0"/>
          <w:divBdr>
            <w:top w:val="none" w:sz="0" w:space="0" w:color="auto"/>
            <w:left w:val="none" w:sz="0" w:space="0" w:color="auto"/>
            <w:bottom w:val="none" w:sz="0" w:space="0" w:color="auto"/>
            <w:right w:val="none" w:sz="0" w:space="0" w:color="auto"/>
          </w:divBdr>
          <w:divsChild>
            <w:div w:id="1341618228">
              <w:marLeft w:val="0"/>
              <w:marRight w:val="0"/>
              <w:marTop w:val="0"/>
              <w:marBottom w:val="0"/>
              <w:divBdr>
                <w:top w:val="none" w:sz="0" w:space="0" w:color="auto"/>
                <w:left w:val="none" w:sz="0" w:space="0" w:color="auto"/>
                <w:bottom w:val="none" w:sz="0" w:space="0" w:color="auto"/>
                <w:right w:val="none" w:sz="0" w:space="0" w:color="auto"/>
              </w:divBdr>
            </w:div>
            <w:div w:id="95368191">
              <w:marLeft w:val="0"/>
              <w:marRight w:val="0"/>
              <w:marTop w:val="0"/>
              <w:marBottom w:val="0"/>
              <w:divBdr>
                <w:top w:val="none" w:sz="0" w:space="0" w:color="auto"/>
                <w:left w:val="none" w:sz="0" w:space="0" w:color="auto"/>
                <w:bottom w:val="none" w:sz="0" w:space="0" w:color="auto"/>
                <w:right w:val="none" w:sz="0" w:space="0" w:color="auto"/>
              </w:divBdr>
            </w:div>
          </w:divsChild>
        </w:div>
        <w:div w:id="1934823365">
          <w:marLeft w:val="0"/>
          <w:marRight w:val="0"/>
          <w:marTop w:val="0"/>
          <w:marBottom w:val="0"/>
          <w:divBdr>
            <w:top w:val="none" w:sz="0" w:space="0" w:color="auto"/>
            <w:left w:val="none" w:sz="0" w:space="0" w:color="auto"/>
            <w:bottom w:val="none" w:sz="0" w:space="0" w:color="auto"/>
            <w:right w:val="none" w:sz="0" w:space="0" w:color="auto"/>
          </w:divBdr>
          <w:divsChild>
            <w:div w:id="737747368">
              <w:marLeft w:val="0"/>
              <w:marRight w:val="0"/>
              <w:marTop w:val="0"/>
              <w:marBottom w:val="0"/>
              <w:divBdr>
                <w:top w:val="none" w:sz="0" w:space="0" w:color="auto"/>
                <w:left w:val="none" w:sz="0" w:space="0" w:color="auto"/>
                <w:bottom w:val="none" w:sz="0" w:space="0" w:color="auto"/>
                <w:right w:val="none" w:sz="0" w:space="0" w:color="auto"/>
              </w:divBdr>
            </w:div>
            <w:div w:id="721365078">
              <w:marLeft w:val="0"/>
              <w:marRight w:val="0"/>
              <w:marTop w:val="0"/>
              <w:marBottom w:val="0"/>
              <w:divBdr>
                <w:top w:val="none" w:sz="0" w:space="0" w:color="auto"/>
                <w:left w:val="none" w:sz="0" w:space="0" w:color="auto"/>
                <w:bottom w:val="none" w:sz="0" w:space="0" w:color="auto"/>
                <w:right w:val="none" w:sz="0" w:space="0" w:color="auto"/>
              </w:divBdr>
            </w:div>
          </w:divsChild>
        </w:div>
        <w:div w:id="2077707222">
          <w:marLeft w:val="0"/>
          <w:marRight w:val="0"/>
          <w:marTop w:val="0"/>
          <w:marBottom w:val="0"/>
          <w:divBdr>
            <w:top w:val="none" w:sz="0" w:space="0" w:color="auto"/>
            <w:left w:val="none" w:sz="0" w:space="0" w:color="auto"/>
            <w:bottom w:val="none" w:sz="0" w:space="0" w:color="auto"/>
            <w:right w:val="none" w:sz="0" w:space="0" w:color="auto"/>
          </w:divBdr>
          <w:divsChild>
            <w:div w:id="104691924">
              <w:marLeft w:val="0"/>
              <w:marRight w:val="0"/>
              <w:marTop w:val="0"/>
              <w:marBottom w:val="0"/>
              <w:divBdr>
                <w:top w:val="none" w:sz="0" w:space="0" w:color="auto"/>
                <w:left w:val="none" w:sz="0" w:space="0" w:color="auto"/>
                <w:bottom w:val="none" w:sz="0" w:space="0" w:color="auto"/>
                <w:right w:val="none" w:sz="0" w:space="0" w:color="auto"/>
              </w:divBdr>
            </w:div>
            <w:div w:id="268515769">
              <w:marLeft w:val="0"/>
              <w:marRight w:val="0"/>
              <w:marTop w:val="0"/>
              <w:marBottom w:val="0"/>
              <w:divBdr>
                <w:top w:val="none" w:sz="0" w:space="0" w:color="auto"/>
                <w:left w:val="none" w:sz="0" w:space="0" w:color="auto"/>
                <w:bottom w:val="none" w:sz="0" w:space="0" w:color="auto"/>
                <w:right w:val="none" w:sz="0" w:space="0" w:color="auto"/>
              </w:divBdr>
            </w:div>
          </w:divsChild>
        </w:div>
        <w:div w:id="1837257113">
          <w:marLeft w:val="0"/>
          <w:marRight w:val="0"/>
          <w:marTop w:val="0"/>
          <w:marBottom w:val="0"/>
          <w:divBdr>
            <w:top w:val="none" w:sz="0" w:space="0" w:color="auto"/>
            <w:left w:val="none" w:sz="0" w:space="0" w:color="auto"/>
            <w:bottom w:val="none" w:sz="0" w:space="0" w:color="auto"/>
            <w:right w:val="none" w:sz="0" w:space="0" w:color="auto"/>
          </w:divBdr>
          <w:divsChild>
            <w:div w:id="1787113391">
              <w:marLeft w:val="0"/>
              <w:marRight w:val="0"/>
              <w:marTop w:val="0"/>
              <w:marBottom w:val="0"/>
              <w:divBdr>
                <w:top w:val="none" w:sz="0" w:space="0" w:color="auto"/>
                <w:left w:val="none" w:sz="0" w:space="0" w:color="auto"/>
                <w:bottom w:val="none" w:sz="0" w:space="0" w:color="auto"/>
                <w:right w:val="none" w:sz="0" w:space="0" w:color="auto"/>
              </w:divBdr>
            </w:div>
          </w:divsChild>
        </w:div>
        <w:div w:id="446973093">
          <w:marLeft w:val="0"/>
          <w:marRight w:val="0"/>
          <w:marTop w:val="0"/>
          <w:marBottom w:val="0"/>
          <w:divBdr>
            <w:top w:val="none" w:sz="0" w:space="0" w:color="auto"/>
            <w:left w:val="none" w:sz="0" w:space="0" w:color="auto"/>
            <w:bottom w:val="none" w:sz="0" w:space="0" w:color="auto"/>
            <w:right w:val="none" w:sz="0" w:space="0" w:color="auto"/>
          </w:divBdr>
          <w:divsChild>
            <w:div w:id="1954088260">
              <w:marLeft w:val="0"/>
              <w:marRight w:val="0"/>
              <w:marTop w:val="0"/>
              <w:marBottom w:val="0"/>
              <w:divBdr>
                <w:top w:val="none" w:sz="0" w:space="0" w:color="auto"/>
                <w:left w:val="none" w:sz="0" w:space="0" w:color="auto"/>
                <w:bottom w:val="none" w:sz="0" w:space="0" w:color="auto"/>
                <w:right w:val="none" w:sz="0" w:space="0" w:color="auto"/>
              </w:divBdr>
            </w:div>
            <w:div w:id="226452801">
              <w:marLeft w:val="0"/>
              <w:marRight w:val="0"/>
              <w:marTop w:val="0"/>
              <w:marBottom w:val="0"/>
              <w:divBdr>
                <w:top w:val="none" w:sz="0" w:space="0" w:color="auto"/>
                <w:left w:val="none" w:sz="0" w:space="0" w:color="auto"/>
                <w:bottom w:val="none" w:sz="0" w:space="0" w:color="auto"/>
                <w:right w:val="none" w:sz="0" w:space="0" w:color="auto"/>
              </w:divBdr>
            </w:div>
          </w:divsChild>
        </w:div>
        <w:div w:id="491724722">
          <w:marLeft w:val="0"/>
          <w:marRight w:val="0"/>
          <w:marTop w:val="0"/>
          <w:marBottom w:val="0"/>
          <w:divBdr>
            <w:top w:val="none" w:sz="0" w:space="0" w:color="auto"/>
            <w:left w:val="none" w:sz="0" w:space="0" w:color="auto"/>
            <w:bottom w:val="none" w:sz="0" w:space="0" w:color="auto"/>
            <w:right w:val="none" w:sz="0" w:space="0" w:color="auto"/>
          </w:divBdr>
          <w:divsChild>
            <w:div w:id="193887315">
              <w:marLeft w:val="0"/>
              <w:marRight w:val="0"/>
              <w:marTop w:val="0"/>
              <w:marBottom w:val="0"/>
              <w:divBdr>
                <w:top w:val="none" w:sz="0" w:space="0" w:color="auto"/>
                <w:left w:val="none" w:sz="0" w:space="0" w:color="auto"/>
                <w:bottom w:val="none" w:sz="0" w:space="0" w:color="auto"/>
                <w:right w:val="none" w:sz="0" w:space="0" w:color="auto"/>
              </w:divBdr>
            </w:div>
          </w:divsChild>
        </w:div>
        <w:div w:id="1953978343">
          <w:marLeft w:val="0"/>
          <w:marRight w:val="0"/>
          <w:marTop w:val="0"/>
          <w:marBottom w:val="0"/>
          <w:divBdr>
            <w:top w:val="none" w:sz="0" w:space="0" w:color="auto"/>
            <w:left w:val="none" w:sz="0" w:space="0" w:color="auto"/>
            <w:bottom w:val="none" w:sz="0" w:space="0" w:color="auto"/>
            <w:right w:val="none" w:sz="0" w:space="0" w:color="auto"/>
          </w:divBdr>
          <w:divsChild>
            <w:div w:id="160659643">
              <w:marLeft w:val="0"/>
              <w:marRight w:val="0"/>
              <w:marTop w:val="0"/>
              <w:marBottom w:val="0"/>
              <w:divBdr>
                <w:top w:val="none" w:sz="0" w:space="0" w:color="auto"/>
                <w:left w:val="none" w:sz="0" w:space="0" w:color="auto"/>
                <w:bottom w:val="none" w:sz="0" w:space="0" w:color="auto"/>
                <w:right w:val="none" w:sz="0" w:space="0" w:color="auto"/>
              </w:divBdr>
            </w:div>
            <w:div w:id="1407190600">
              <w:marLeft w:val="0"/>
              <w:marRight w:val="0"/>
              <w:marTop w:val="0"/>
              <w:marBottom w:val="0"/>
              <w:divBdr>
                <w:top w:val="none" w:sz="0" w:space="0" w:color="auto"/>
                <w:left w:val="none" w:sz="0" w:space="0" w:color="auto"/>
                <w:bottom w:val="none" w:sz="0" w:space="0" w:color="auto"/>
                <w:right w:val="none" w:sz="0" w:space="0" w:color="auto"/>
              </w:divBdr>
            </w:div>
          </w:divsChild>
        </w:div>
        <w:div w:id="1742748854">
          <w:marLeft w:val="0"/>
          <w:marRight w:val="0"/>
          <w:marTop w:val="0"/>
          <w:marBottom w:val="0"/>
          <w:divBdr>
            <w:top w:val="none" w:sz="0" w:space="0" w:color="auto"/>
            <w:left w:val="none" w:sz="0" w:space="0" w:color="auto"/>
            <w:bottom w:val="none" w:sz="0" w:space="0" w:color="auto"/>
            <w:right w:val="none" w:sz="0" w:space="0" w:color="auto"/>
          </w:divBdr>
          <w:divsChild>
            <w:div w:id="1588004881">
              <w:marLeft w:val="0"/>
              <w:marRight w:val="0"/>
              <w:marTop w:val="0"/>
              <w:marBottom w:val="0"/>
              <w:divBdr>
                <w:top w:val="none" w:sz="0" w:space="0" w:color="auto"/>
                <w:left w:val="none" w:sz="0" w:space="0" w:color="auto"/>
                <w:bottom w:val="none" w:sz="0" w:space="0" w:color="auto"/>
                <w:right w:val="none" w:sz="0" w:space="0" w:color="auto"/>
              </w:divBdr>
            </w:div>
            <w:div w:id="172190091">
              <w:marLeft w:val="0"/>
              <w:marRight w:val="0"/>
              <w:marTop w:val="0"/>
              <w:marBottom w:val="0"/>
              <w:divBdr>
                <w:top w:val="none" w:sz="0" w:space="0" w:color="auto"/>
                <w:left w:val="none" w:sz="0" w:space="0" w:color="auto"/>
                <w:bottom w:val="none" w:sz="0" w:space="0" w:color="auto"/>
                <w:right w:val="none" w:sz="0" w:space="0" w:color="auto"/>
              </w:divBdr>
            </w:div>
            <w:div w:id="548302213">
              <w:marLeft w:val="0"/>
              <w:marRight w:val="0"/>
              <w:marTop w:val="0"/>
              <w:marBottom w:val="0"/>
              <w:divBdr>
                <w:top w:val="none" w:sz="0" w:space="0" w:color="auto"/>
                <w:left w:val="none" w:sz="0" w:space="0" w:color="auto"/>
                <w:bottom w:val="none" w:sz="0" w:space="0" w:color="auto"/>
                <w:right w:val="none" w:sz="0" w:space="0" w:color="auto"/>
              </w:divBdr>
            </w:div>
            <w:div w:id="908004289">
              <w:marLeft w:val="0"/>
              <w:marRight w:val="0"/>
              <w:marTop w:val="0"/>
              <w:marBottom w:val="0"/>
              <w:divBdr>
                <w:top w:val="none" w:sz="0" w:space="0" w:color="auto"/>
                <w:left w:val="none" w:sz="0" w:space="0" w:color="auto"/>
                <w:bottom w:val="none" w:sz="0" w:space="0" w:color="auto"/>
                <w:right w:val="none" w:sz="0" w:space="0" w:color="auto"/>
              </w:divBdr>
            </w:div>
          </w:divsChild>
        </w:div>
        <w:div w:id="350031879">
          <w:marLeft w:val="0"/>
          <w:marRight w:val="0"/>
          <w:marTop w:val="0"/>
          <w:marBottom w:val="0"/>
          <w:divBdr>
            <w:top w:val="none" w:sz="0" w:space="0" w:color="auto"/>
            <w:left w:val="none" w:sz="0" w:space="0" w:color="auto"/>
            <w:bottom w:val="none" w:sz="0" w:space="0" w:color="auto"/>
            <w:right w:val="none" w:sz="0" w:space="0" w:color="auto"/>
          </w:divBdr>
          <w:divsChild>
            <w:div w:id="1033261486">
              <w:marLeft w:val="0"/>
              <w:marRight w:val="0"/>
              <w:marTop w:val="0"/>
              <w:marBottom w:val="0"/>
              <w:divBdr>
                <w:top w:val="none" w:sz="0" w:space="0" w:color="auto"/>
                <w:left w:val="none" w:sz="0" w:space="0" w:color="auto"/>
                <w:bottom w:val="none" w:sz="0" w:space="0" w:color="auto"/>
                <w:right w:val="none" w:sz="0" w:space="0" w:color="auto"/>
              </w:divBdr>
            </w:div>
            <w:div w:id="630207355">
              <w:marLeft w:val="0"/>
              <w:marRight w:val="0"/>
              <w:marTop w:val="0"/>
              <w:marBottom w:val="0"/>
              <w:divBdr>
                <w:top w:val="none" w:sz="0" w:space="0" w:color="auto"/>
                <w:left w:val="none" w:sz="0" w:space="0" w:color="auto"/>
                <w:bottom w:val="none" w:sz="0" w:space="0" w:color="auto"/>
                <w:right w:val="none" w:sz="0" w:space="0" w:color="auto"/>
              </w:divBdr>
            </w:div>
            <w:div w:id="234511550">
              <w:marLeft w:val="0"/>
              <w:marRight w:val="0"/>
              <w:marTop w:val="0"/>
              <w:marBottom w:val="0"/>
              <w:divBdr>
                <w:top w:val="none" w:sz="0" w:space="0" w:color="auto"/>
                <w:left w:val="none" w:sz="0" w:space="0" w:color="auto"/>
                <w:bottom w:val="none" w:sz="0" w:space="0" w:color="auto"/>
                <w:right w:val="none" w:sz="0" w:space="0" w:color="auto"/>
              </w:divBdr>
            </w:div>
            <w:div w:id="1979140986">
              <w:marLeft w:val="0"/>
              <w:marRight w:val="0"/>
              <w:marTop w:val="0"/>
              <w:marBottom w:val="0"/>
              <w:divBdr>
                <w:top w:val="none" w:sz="0" w:space="0" w:color="auto"/>
                <w:left w:val="none" w:sz="0" w:space="0" w:color="auto"/>
                <w:bottom w:val="none" w:sz="0" w:space="0" w:color="auto"/>
                <w:right w:val="none" w:sz="0" w:space="0" w:color="auto"/>
              </w:divBdr>
            </w:div>
          </w:divsChild>
        </w:div>
        <w:div w:id="1744832496">
          <w:marLeft w:val="0"/>
          <w:marRight w:val="0"/>
          <w:marTop w:val="0"/>
          <w:marBottom w:val="0"/>
          <w:divBdr>
            <w:top w:val="none" w:sz="0" w:space="0" w:color="auto"/>
            <w:left w:val="none" w:sz="0" w:space="0" w:color="auto"/>
            <w:bottom w:val="none" w:sz="0" w:space="0" w:color="auto"/>
            <w:right w:val="none" w:sz="0" w:space="0" w:color="auto"/>
          </w:divBdr>
          <w:divsChild>
            <w:div w:id="2015255360">
              <w:marLeft w:val="0"/>
              <w:marRight w:val="0"/>
              <w:marTop w:val="0"/>
              <w:marBottom w:val="0"/>
              <w:divBdr>
                <w:top w:val="none" w:sz="0" w:space="0" w:color="auto"/>
                <w:left w:val="none" w:sz="0" w:space="0" w:color="auto"/>
                <w:bottom w:val="none" w:sz="0" w:space="0" w:color="auto"/>
                <w:right w:val="none" w:sz="0" w:space="0" w:color="auto"/>
              </w:divBdr>
            </w:div>
            <w:div w:id="1077092296">
              <w:marLeft w:val="0"/>
              <w:marRight w:val="0"/>
              <w:marTop w:val="0"/>
              <w:marBottom w:val="0"/>
              <w:divBdr>
                <w:top w:val="none" w:sz="0" w:space="0" w:color="auto"/>
                <w:left w:val="none" w:sz="0" w:space="0" w:color="auto"/>
                <w:bottom w:val="none" w:sz="0" w:space="0" w:color="auto"/>
                <w:right w:val="none" w:sz="0" w:space="0" w:color="auto"/>
              </w:divBdr>
            </w:div>
            <w:div w:id="1386877242">
              <w:marLeft w:val="0"/>
              <w:marRight w:val="0"/>
              <w:marTop w:val="0"/>
              <w:marBottom w:val="0"/>
              <w:divBdr>
                <w:top w:val="none" w:sz="0" w:space="0" w:color="auto"/>
                <w:left w:val="none" w:sz="0" w:space="0" w:color="auto"/>
                <w:bottom w:val="none" w:sz="0" w:space="0" w:color="auto"/>
                <w:right w:val="none" w:sz="0" w:space="0" w:color="auto"/>
              </w:divBdr>
            </w:div>
            <w:div w:id="1710032640">
              <w:marLeft w:val="0"/>
              <w:marRight w:val="0"/>
              <w:marTop w:val="0"/>
              <w:marBottom w:val="0"/>
              <w:divBdr>
                <w:top w:val="none" w:sz="0" w:space="0" w:color="auto"/>
                <w:left w:val="none" w:sz="0" w:space="0" w:color="auto"/>
                <w:bottom w:val="none" w:sz="0" w:space="0" w:color="auto"/>
                <w:right w:val="none" w:sz="0" w:space="0" w:color="auto"/>
              </w:divBdr>
            </w:div>
            <w:div w:id="114567564">
              <w:marLeft w:val="0"/>
              <w:marRight w:val="0"/>
              <w:marTop w:val="0"/>
              <w:marBottom w:val="0"/>
              <w:divBdr>
                <w:top w:val="none" w:sz="0" w:space="0" w:color="auto"/>
                <w:left w:val="none" w:sz="0" w:space="0" w:color="auto"/>
                <w:bottom w:val="none" w:sz="0" w:space="0" w:color="auto"/>
                <w:right w:val="none" w:sz="0" w:space="0" w:color="auto"/>
              </w:divBdr>
            </w:div>
          </w:divsChild>
        </w:div>
        <w:div w:id="293757126">
          <w:marLeft w:val="0"/>
          <w:marRight w:val="0"/>
          <w:marTop w:val="0"/>
          <w:marBottom w:val="0"/>
          <w:divBdr>
            <w:top w:val="none" w:sz="0" w:space="0" w:color="auto"/>
            <w:left w:val="none" w:sz="0" w:space="0" w:color="auto"/>
            <w:bottom w:val="none" w:sz="0" w:space="0" w:color="auto"/>
            <w:right w:val="none" w:sz="0" w:space="0" w:color="auto"/>
          </w:divBdr>
          <w:divsChild>
            <w:div w:id="166600435">
              <w:marLeft w:val="0"/>
              <w:marRight w:val="0"/>
              <w:marTop w:val="0"/>
              <w:marBottom w:val="0"/>
              <w:divBdr>
                <w:top w:val="none" w:sz="0" w:space="0" w:color="auto"/>
                <w:left w:val="none" w:sz="0" w:space="0" w:color="auto"/>
                <w:bottom w:val="none" w:sz="0" w:space="0" w:color="auto"/>
                <w:right w:val="none" w:sz="0" w:space="0" w:color="auto"/>
              </w:divBdr>
            </w:div>
            <w:div w:id="1825199752">
              <w:marLeft w:val="0"/>
              <w:marRight w:val="0"/>
              <w:marTop w:val="0"/>
              <w:marBottom w:val="0"/>
              <w:divBdr>
                <w:top w:val="none" w:sz="0" w:space="0" w:color="auto"/>
                <w:left w:val="none" w:sz="0" w:space="0" w:color="auto"/>
                <w:bottom w:val="none" w:sz="0" w:space="0" w:color="auto"/>
                <w:right w:val="none" w:sz="0" w:space="0" w:color="auto"/>
              </w:divBdr>
            </w:div>
            <w:div w:id="965741735">
              <w:marLeft w:val="0"/>
              <w:marRight w:val="0"/>
              <w:marTop w:val="0"/>
              <w:marBottom w:val="0"/>
              <w:divBdr>
                <w:top w:val="none" w:sz="0" w:space="0" w:color="auto"/>
                <w:left w:val="none" w:sz="0" w:space="0" w:color="auto"/>
                <w:bottom w:val="none" w:sz="0" w:space="0" w:color="auto"/>
                <w:right w:val="none" w:sz="0" w:space="0" w:color="auto"/>
              </w:divBdr>
            </w:div>
            <w:div w:id="2143377758">
              <w:marLeft w:val="0"/>
              <w:marRight w:val="0"/>
              <w:marTop w:val="0"/>
              <w:marBottom w:val="0"/>
              <w:divBdr>
                <w:top w:val="none" w:sz="0" w:space="0" w:color="auto"/>
                <w:left w:val="none" w:sz="0" w:space="0" w:color="auto"/>
                <w:bottom w:val="none" w:sz="0" w:space="0" w:color="auto"/>
                <w:right w:val="none" w:sz="0" w:space="0" w:color="auto"/>
              </w:divBdr>
            </w:div>
            <w:div w:id="101219985">
              <w:marLeft w:val="0"/>
              <w:marRight w:val="0"/>
              <w:marTop w:val="0"/>
              <w:marBottom w:val="0"/>
              <w:divBdr>
                <w:top w:val="none" w:sz="0" w:space="0" w:color="auto"/>
                <w:left w:val="none" w:sz="0" w:space="0" w:color="auto"/>
                <w:bottom w:val="none" w:sz="0" w:space="0" w:color="auto"/>
                <w:right w:val="none" w:sz="0" w:space="0" w:color="auto"/>
              </w:divBdr>
            </w:div>
            <w:div w:id="602416606">
              <w:marLeft w:val="0"/>
              <w:marRight w:val="0"/>
              <w:marTop w:val="0"/>
              <w:marBottom w:val="0"/>
              <w:divBdr>
                <w:top w:val="none" w:sz="0" w:space="0" w:color="auto"/>
                <w:left w:val="none" w:sz="0" w:space="0" w:color="auto"/>
                <w:bottom w:val="none" w:sz="0" w:space="0" w:color="auto"/>
                <w:right w:val="none" w:sz="0" w:space="0" w:color="auto"/>
              </w:divBdr>
            </w:div>
            <w:div w:id="1308824112">
              <w:marLeft w:val="0"/>
              <w:marRight w:val="0"/>
              <w:marTop w:val="0"/>
              <w:marBottom w:val="0"/>
              <w:divBdr>
                <w:top w:val="none" w:sz="0" w:space="0" w:color="auto"/>
                <w:left w:val="none" w:sz="0" w:space="0" w:color="auto"/>
                <w:bottom w:val="none" w:sz="0" w:space="0" w:color="auto"/>
                <w:right w:val="none" w:sz="0" w:space="0" w:color="auto"/>
              </w:divBdr>
            </w:div>
            <w:div w:id="1065493506">
              <w:marLeft w:val="0"/>
              <w:marRight w:val="0"/>
              <w:marTop w:val="0"/>
              <w:marBottom w:val="0"/>
              <w:divBdr>
                <w:top w:val="none" w:sz="0" w:space="0" w:color="auto"/>
                <w:left w:val="none" w:sz="0" w:space="0" w:color="auto"/>
                <w:bottom w:val="none" w:sz="0" w:space="0" w:color="auto"/>
                <w:right w:val="none" w:sz="0" w:space="0" w:color="auto"/>
              </w:divBdr>
            </w:div>
            <w:div w:id="1977371704">
              <w:marLeft w:val="0"/>
              <w:marRight w:val="0"/>
              <w:marTop w:val="0"/>
              <w:marBottom w:val="0"/>
              <w:divBdr>
                <w:top w:val="none" w:sz="0" w:space="0" w:color="auto"/>
                <w:left w:val="none" w:sz="0" w:space="0" w:color="auto"/>
                <w:bottom w:val="none" w:sz="0" w:space="0" w:color="auto"/>
                <w:right w:val="none" w:sz="0" w:space="0" w:color="auto"/>
              </w:divBdr>
            </w:div>
            <w:div w:id="356808597">
              <w:marLeft w:val="0"/>
              <w:marRight w:val="0"/>
              <w:marTop w:val="0"/>
              <w:marBottom w:val="0"/>
              <w:divBdr>
                <w:top w:val="none" w:sz="0" w:space="0" w:color="auto"/>
                <w:left w:val="none" w:sz="0" w:space="0" w:color="auto"/>
                <w:bottom w:val="none" w:sz="0" w:space="0" w:color="auto"/>
                <w:right w:val="none" w:sz="0" w:space="0" w:color="auto"/>
              </w:divBdr>
            </w:div>
            <w:div w:id="1166017233">
              <w:marLeft w:val="0"/>
              <w:marRight w:val="0"/>
              <w:marTop w:val="0"/>
              <w:marBottom w:val="0"/>
              <w:divBdr>
                <w:top w:val="none" w:sz="0" w:space="0" w:color="auto"/>
                <w:left w:val="none" w:sz="0" w:space="0" w:color="auto"/>
                <w:bottom w:val="none" w:sz="0" w:space="0" w:color="auto"/>
                <w:right w:val="none" w:sz="0" w:space="0" w:color="auto"/>
              </w:divBdr>
            </w:div>
          </w:divsChild>
        </w:div>
        <w:div w:id="1348873255">
          <w:marLeft w:val="0"/>
          <w:marRight w:val="0"/>
          <w:marTop w:val="0"/>
          <w:marBottom w:val="0"/>
          <w:divBdr>
            <w:top w:val="none" w:sz="0" w:space="0" w:color="auto"/>
            <w:left w:val="none" w:sz="0" w:space="0" w:color="auto"/>
            <w:bottom w:val="none" w:sz="0" w:space="0" w:color="auto"/>
            <w:right w:val="none" w:sz="0" w:space="0" w:color="auto"/>
          </w:divBdr>
          <w:divsChild>
            <w:div w:id="1124423252">
              <w:marLeft w:val="0"/>
              <w:marRight w:val="0"/>
              <w:marTop w:val="0"/>
              <w:marBottom w:val="0"/>
              <w:divBdr>
                <w:top w:val="none" w:sz="0" w:space="0" w:color="auto"/>
                <w:left w:val="none" w:sz="0" w:space="0" w:color="auto"/>
                <w:bottom w:val="none" w:sz="0" w:space="0" w:color="auto"/>
                <w:right w:val="none" w:sz="0" w:space="0" w:color="auto"/>
              </w:divBdr>
            </w:div>
            <w:div w:id="64111296">
              <w:marLeft w:val="0"/>
              <w:marRight w:val="0"/>
              <w:marTop w:val="0"/>
              <w:marBottom w:val="0"/>
              <w:divBdr>
                <w:top w:val="none" w:sz="0" w:space="0" w:color="auto"/>
                <w:left w:val="none" w:sz="0" w:space="0" w:color="auto"/>
                <w:bottom w:val="none" w:sz="0" w:space="0" w:color="auto"/>
                <w:right w:val="none" w:sz="0" w:space="0" w:color="auto"/>
              </w:divBdr>
            </w:div>
          </w:divsChild>
        </w:div>
        <w:div w:id="1268270677">
          <w:marLeft w:val="0"/>
          <w:marRight w:val="0"/>
          <w:marTop w:val="0"/>
          <w:marBottom w:val="0"/>
          <w:divBdr>
            <w:top w:val="none" w:sz="0" w:space="0" w:color="auto"/>
            <w:left w:val="none" w:sz="0" w:space="0" w:color="auto"/>
            <w:bottom w:val="none" w:sz="0" w:space="0" w:color="auto"/>
            <w:right w:val="none" w:sz="0" w:space="0" w:color="auto"/>
          </w:divBdr>
          <w:divsChild>
            <w:div w:id="1651445820">
              <w:marLeft w:val="0"/>
              <w:marRight w:val="0"/>
              <w:marTop w:val="0"/>
              <w:marBottom w:val="0"/>
              <w:divBdr>
                <w:top w:val="none" w:sz="0" w:space="0" w:color="auto"/>
                <w:left w:val="none" w:sz="0" w:space="0" w:color="auto"/>
                <w:bottom w:val="none" w:sz="0" w:space="0" w:color="auto"/>
                <w:right w:val="none" w:sz="0" w:space="0" w:color="auto"/>
              </w:divBdr>
            </w:div>
          </w:divsChild>
        </w:div>
        <w:div w:id="1567180180">
          <w:marLeft w:val="0"/>
          <w:marRight w:val="0"/>
          <w:marTop w:val="0"/>
          <w:marBottom w:val="0"/>
          <w:divBdr>
            <w:top w:val="none" w:sz="0" w:space="0" w:color="auto"/>
            <w:left w:val="none" w:sz="0" w:space="0" w:color="auto"/>
            <w:bottom w:val="none" w:sz="0" w:space="0" w:color="auto"/>
            <w:right w:val="none" w:sz="0" w:space="0" w:color="auto"/>
          </w:divBdr>
          <w:divsChild>
            <w:div w:id="963585150">
              <w:marLeft w:val="0"/>
              <w:marRight w:val="0"/>
              <w:marTop w:val="0"/>
              <w:marBottom w:val="0"/>
              <w:divBdr>
                <w:top w:val="none" w:sz="0" w:space="0" w:color="auto"/>
                <w:left w:val="none" w:sz="0" w:space="0" w:color="auto"/>
                <w:bottom w:val="none" w:sz="0" w:space="0" w:color="auto"/>
                <w:right w:val="none" w:sz="0" w:space="0" w:color="auto"/>
              </w:divBdr>
            </w:div>
            <w:div w:id="1990207680">
              <w:marLeft w:val="0"/>
              <w:marRight w:val="0"/>
              <w:marTop w:val="0"/>
              <w:marBottom w:val="0"/>
              <w:divBdr>
                <w:top w:val="none" w:sz="0" w:space="0" w:color="auto"/>
                <w:left w:val="none" w:sz="0" w:space="0" w:color="auto"/>
                <w:bottom w:val="none" w:sz="0" w:space="0" w:color="auto"/>
                <w:right w:val="none" w:sz="0" w:space="0" w:color="auto"/>
              </w:divBdr>
            </w:div>
          </w:divsChild>
        </w:div>
        <w:div w:id="1768307742">
          <w:marLeft w:val="0"/>
          <w:marRight w:val="0"/>
          <w:marTop w:val="0"/>
          <w:marBottom w:val="0"/>
          <w:divBdr>
            <w:top w:val="none" w:sz="0" w:space="0" w:color="auto"/>
            <w:left w:val="none" w:sz="0" w:space="0" w:color="auto"/>
            <w:bottom w:val="none" w:sz="0" w:space="0" w:color="auto"/>
            <w:right w:val="none" w:sz="0" w:space="0" w:color="auto"/>
          </w:divBdr>
          <w:divsChild>
            <w:div w:id="1463889969">
              <w:marLeft w:val="0"/>
              <w:marRight w:val="0"/>
              <w:marTop w:val="0"/>
              <w:marBottom w:val="0"/>
              <w:divBdr>
                <w:top w:val="none" w:sz="0" w:space="0" w:color="auto"/>
                <w:left w:val="none" w:sz="0" w:space="0" w:color="auto"/>
                <w:bottom w:val="none" w:sz="0" w:space="0" w:color="auto"/>
                <w:right w:val="none" w:sz="0" w:space="0" w:color="auto"/>
              </w:divBdr>
            </w:div>
            <w:div w:id="1589340308">
              <w:marLeft w:val="0"/>
              <w:marRight w:val="0"/>
              <w:marTop w:val="0"/>
              <w:marBottom w:val="0"/>
              <w:divBdr>
                <w:top w:val="none" w:sz="0" w:space="0" w:color="auto"/>
                <w:left w:val="none" w:sz="0" w:space="0" w:color="auto"/>
                <w:bottom w:val="none" w:sz="0" w:space="0" w:color="auto"/>
                <w:right w:val="none" w:sz="0" w:space="0" w:color="auto"/>
              </w:divBdr>
            </w:div>
            <w:div w:id="620890491">
              <w:marLeft w:val="0"/>
              <w:marRight w:val="0"/>
              <w:marTop w:val="0"/>
              <w:marBottom w:val="0"/>
              <w:divBdr>
                <w:top w:val="none" w:sz="0" w:space="0" w:color="auto"/>
                <w:left w:val="none" w:sz="0" w:space="0" w:color="auto"/>
                <w:bottom w:val="none" w:sz="0" w:space="0" w:color="auto"/>
                <w:right w:val="none" w:sz="0" w:space="0" w:color="auto"/>
              </w:divBdr>
            </w:div>
            <w:div w:id="1322151326">
              <w:marLeft w:val="0"/>
              <w:marRight w:val="0"/>
              <w:marTop w:val="0"/>
              <w:marBottom w:val="0"/>
              <w:divBdr>
                <w:top w:val="none" w:sz="0" w:space="0" w:color="auto"/>
                <w:left w:val="none" w:sz="0" w:space="0" w:color="auto"/>
                <w:bottom w:val="none" w:sz="0" w:space="0" w:color="auto"/>
                <w:right w:val="none" w:sz="0" w:space="0" w:color="auto"/>
              </w:divBdr>
            </w:div>
          </w:divsChild>
        </w:div>
        <w:div w:id="2141652387">
          <w:marLeft w:val="0"/>
          <w:marRight w:val="0"/>
          <w:marTop w:val="0"/>
          <w:marBottom w:val="0"/>
          <w:divBdr>
            <w:top w:val="none" w:sz="0" w:space="0" w:color="auto"/>
            <w:left w:val="none" w:sz="0" w:space="0" w:color="auto"/>
            <w:bottom w:val="none" w:sz="0" w:space="0" w:color="auto"/>
            <w:right w:val="none" w:sz="0" w:space="0" w:color="auto"/>
          </w:divBdr>
          <w:divsChild>
            <w:div w:id="1496460809">
              <w:marLeft w:val="0"/>
              <w:marRight w:val="0"/>
              <w:marTop w:val="0"/>
              <w:marBottom w:val="0"/>
              <w:divBdr>
                <w:top w:val="none" w:sz="0" w:space="0" w:color="auto"/>
                <w:left w:val="none" w:sz="0" w:space="0" w:color="auto"/>
                <w:bottom w:val="none" w:sz="0" w:space="0" w:color="auto"/>
                <w:right w:val="none" w:sz="0" w:space="0" w:color="auto"/>
              </w:divBdr>
            </w:div>
            <w:div w:id="704335805">
              <w:marLeft w:val="0"/>
              <w:marRight w:val="0"/>
              <w:marTop w:val="0"/>
              <w:marBottom w:val="0"/>
              <w:divBdr>
                <w:top w:val="none" w:sz="0" w:space="0" w:color="auto"/>
                <w:left w:val="none" w:sz="0" w:space="0" w:color="auto"/>
                <w:bottom w:val="none" w:sz="0" w:space="0" w:color="auto"/>
                <w:right w:val="none" w:sz="0" w:space="0" w:color="auto"/>
              </w:divBdr>
            </w:div>
            <w:div w:id="630671788">
              <w:marLeft w:val="0"/>
              <w:marRight w:val="0"/>
              <w:marTop w:val="0"/>
              <w:marBottom w:val="0"/>
              <w:divBdr>
                <w:top w:val="none" w:sz="0" w:space="0" w:color="auto"/>
                <w:left w:val="none" w:sz="0" w:space="0" w:color="auto"/>
                <w:bottom w:val="none" w:sz="0" w:space="0" w:color="auto"/>
                <w:right w:val="none" w:sz="0" w:space="0" w:color="auto"/>
              </w:divBdr>
            </w:div>
            <w:div w:id="1672291768">
              <w:marLeft w:val="0"/>
              <w:marRight w:val="0"/>
              <w:marTop w:val="0"/>
              <w:marBottom w:val="0"/>
              <w:divBdr>
                <w:top w:val="none" w:sz="0" w:space="0" w:color="auto"/>
                <w:left w:val="none" w:sz="0" w:space="0" w:color="auto"/>
                <w:bottom w:val="none" w:sz="0" w:space="0" w:color="auto"/>
                <w:right w:val="none" w:sz="0" w:space="0" w:color="auto"/>
              </w:divBdr>
            </w:div>
            <w:div w:id="144980485">
              <w:marLeft w:val="0"/>
              <w:marRight w:val="0"/>
              <w:marTop w:val="0"/>
              <w:marBottom w:val="0"/>
              <w:divBdr>
                <w:top w:val="none" w:sz="0" w:space="0" w:color="auto"/>
                <w:left w:val="none" w:sz="0" w:space="0" w:color="auto"/>
                <w:bottom w:val="none" w:sz="0" w:space="0" w:color="auto"/>
                <w:right w:val="none" w:sz="0" w:space="0" w:color="auto"/>
              </w:divBdr>
            </w:div>
            <w:div w:id="1756243840">
              <w:marLeft w:val="0"/>
              <w:marRight w:val="0"/>
              <w:marTop w:val="0"/>
              <w:marBottom w:val="0"/>
              <w:divBdr>
                <w:top w:val="none" w:sz="0" w:space="0" w:color="auto"/>
                <w:left w:val="none" w:sz="0" w:space="0" w:color="auto"/>
                <w:bottom w:val="none" w:sz="0" w:space="0" w:color="auto"/>
                <w:right w:val="none" w:sz="0" w:space="0" w:color="auto"/>
              </w:divBdr>
            </w:div>
          </w:divsChild>
        </w:div>
        <w:div w:id="1196625872">
          <w:marLeft w:val="0"/>
          <w:marRight w:val="0"/>
          <w:marTop w:val="0"/>
          <w:marBottom w:val="0"/>
          <w:divBdr>
            <w:top w:val="none" w:sz="0" w:space="0" w:color="auto"/>
            <w:left w:val="none" w:sz="0" w:space="0" w:color="auto"/>
            <w:bottom w:val="none" w:sz="0" w:space="0" w:color="auto"/>
            <w:right w:val="none" w:sz="0" w:space="0" w:color="auto"/>
          </w:divBdr>
          <w:divsChild>
            <w:div w:id="1361471087">
              <w:marLeft w:val="0"/>
              <w:marRight w:val="0"/>
              <w:marTop w:val="0"/>
              <w:marBottom w:val="0"/>
              <w:divBdr>
                <w:top w:val="none" w:sz="0" w:space="0" w:color="auto"/>
                <w:left w:val="none" w:sz="0" w:space="0" w:color="auto"/>
                <w:bottom w:val="none" w:sz="0" w:space="0" w:color="auto"/>
                <w:right w:val="none" w:sz="0" w:space="0" w:color="auto"/>
              </w:divBdr>
            </w:div>
            <w:div w:id="1409688459">
              <w:marLeft w:val="0"/>
              <w:marRight w:val="0"/>
              <w:marTop w:val="0"/>
              <w:marBottom w:val="0"/>
              <w:divBdr>
                <w:top w:val="none" w:sz="0" w:space="0" w:color="auto"/>
                <w:left w:val="none" w:sz="0" w:space="0" w:color="auto"/>
                <w:bottom w:val="none" w:sz="0" w:space="0" w:color="auto"/>
                <w:right w:val="none" w:sz="0" w:space="0" w:color="auto"/>
              </w:divBdr>
            </w:div>
            <w:div w:id="418527379">
              <w:marLeft w:val="0"/>
              <w:marRight w:val="0"/>
              <w:marTop w:val="0"/>
              <w:marBottom w:val="0"/>
              <w:divBdr>
                <w:top w:val="none" w:sz="0" w:space="0" w:color="auto"/>
                <w:left w:val="none" w:sz="0" w:space="0" w:color="auto"/>
                <w:bottom w:val="none" w:sz="0" w:space="0" w:color="auto"/>
                <w:right w:val="none" w:sz="0" w:space="0" w:color="auto"/>
              </w:divBdr>
            </w:div>
            <w:div w:id="1743212160">
              <w:marLeft w:val="0"/>
              <w:marRight w:val="0"/>
              <w:marTop w:val="0"/>
              <w:marBottom w:val="0"/>
              <w:divBdr>
                <w:top w:val="none" w:sz="0" w:space="0" w:color="auto"/>
                <w:left w:val="none" w:sz="0" w:space="0" w:color="auto"/>
                <w:bottom w:val="none" w:sz="0" w:space="0" w:color="auto"/>
                <w:right w:val="none" w:sz="0" w:space="0" w:color="auto"/>
              </w:divBdr>
            </w:div>
            <w:div w:id="337000732">
              <w:marLeft w:val="0"/>
              <w:marRight w:val="0"/>
              <w:marTop w:val="0"/>
              <w:marBottom w:val="0"/>
              <w:divBdr>
                <w:top w:val="none" w:sz="0" w:space="0" w:color="auto"/>
                <w:left w:val="none" w:sz="0" w:space="0" w:color="auto"/>
                <w:bottom w:val="none" w:sz="0" w:space="0" w:color="auto"/>
                <w:right w:val="none" w:sz="0" w:space="0" w:color="auto"/>
              </w:divBdr>
            </w:div>
            <w:div w:id="2040737717">
              <w:marLeft w:val="0"/>
              <w:marRight w:val="0"/>
              <w:marTop w:val="0"/>
              <w:marBottom w:val="0"/>
              <w:divBdr>
                <w:top w:val="none" w:sz="0" w:space="0" w:color="auto"/>
                <w:left w:val="none" w:sz="0" w:space="0" w:color="auto"/>
                <w:bottom w:val="none" w:sz="0" w:space="0" w:color="auto"/>
                <w:right w:val="none" w:sz="0" w:space="0" w:color="auto"/>
              </w:divBdr>
            </w:div>
          </w:divsChild>
        </w:div>
        <w:div w:id="1639719453">
          <w:marLeft w:val="0"/>
          <w:marRight w:val="0"/>
          <w:marTop w:val="0"/>
          <w:marBottom w:val="0"/>
          <w:divBdr>
            <w:top w:val="none" w:sz="0" w:space="0" w:color="auto"/>
            <w:left w:val="none" w:sz="0" w:space="0" w:color="auto"/>
            <w:bottom w:val="none" w:sz="0" w:space="0" w:color="auto"/>
            <w:right w:val="none" w:sz="0" w:space="0" w:color="auto"/>
          </w:divBdr>
          <w:divsChild>
            <w:div w:id="932589863">
              <w:marLeft w:val="0"/>
              <w:marRight w:val="0"/>
              <w:marTop w:val="0"/>
              <w:marBottom w:val="0"/>
              <w:divBdr>
                <w:top w:val="none" w:sz="0" w:space="0" w:color="auto"/>
                <w:left w:val="none" w:sz="0" w:space="0" w:color="auto"/>
                <w:bottom w:val="none" w:sz="0" w:space="0" w:color="auto"/>
                <w:right w:val="none" w:sz="0" w:space="0" w:color="auto"/>
              </w:divBdr>
            </w:div>
            <w:div w:id="1197894345">
              <w:marLeft w:val="0"/>
              <w:marRight w:val="0"/>
              <w:marTop w:val="0"/>
              <w:marBottom w:val="0"/>
              <w:divBdr>
                <w:top w:val="none" w:sz="0" w:space="0" w:color="auto"/>
                <w:left w:val="none" w:sz="0" w:space="0" w:color="auto"/>
                <w:bottom w:val="none" w:sz="0" w:space="0" w:color="auto"/>
                <w:right w:val="none" w:sz="0" w:space="0" w:color="auto"/>
              </w:divBdr>
            </w:div>
            <w:div w:id="1360668770">
              <w:marLeft w:val="0"/>
              <w:marRight w:val="0"/>
              <w:marTop w:val="0"/>
              <w:marBottom w:val="0"/>
              <w:divBdr>
                <w:top w:val="none" w:sz="0" w:space="0" w:color="auto"/>
                <w:left w:val="none" w:sz="0" w:space="0" w:color="auto"/>
                <w:bottom w:val="none" w:sz="0" w:space="0" w:color="auto"/>
                <w:right w:val="none" w:sz="0" w:space="0" w:color="auto"/>
              </w:divBdr>
            </w:div>
            <w:div w:id="1357661356">
              <w:marLeft w:val="0"/>
              <w:marRight w:val="0"/>
              <w:marTop w:val="0"/>
              <w:marBottom w:val="0"/>
              <w:divBdr>
                <w:top w:val="none" w:sz="0" w:space="0" w:color="auto"/>
                <w:left w:val="none" w:sz="0" w:space="0" w:color="auto"/>
                <w:bottom w:val="none" w:sz="0" w:space="0" w:color="auto"/>
                <w:right w:val="none" w:sz="0" w:space="0" w:color="auto"/>
              </w:divBdr>
            </w:div>
            <w:div w:id="624773630">
              <w:marLeft w:val="0"/>
              <w:marRight w:val="0"/>
              <w:marTop w:val="0"/>
              <w:marBottom w:val="0"/>
              <w:divBdr>
                <w:top w:val="none" w:sz="0" w:space="0" w:color="auto"/>
                <w:left w:val="none" w:sz="0" w:space="0" w:color="auto"/>
                <w:bottom w:val="none" w:sz="0" w:space="0" w:color="auto"/>
                <w:right w:val="none" w:sz="0" w:space="0" w:color="auto"/>
              </w:divBdr>
            </w:div>
            <w:div w:id="1181891864">
              <w:marLeft w:val="0"/>
              <w:marRight w:val="0"/>
              <w:marTop w:val="0"/>
              <w:marBottom w:val="0"/>
              <w:divBdr>
                <w:top w:val="none" w:sz="0" w:space="0" w:color="auto"/>
                <w:left w:val="none" w:sz="0" w:space="0" w:color="auto"/>
                <w:bottom w:val="none" w:sz="0" w:space="0" w:color="auto"/>
                <w:right w:val="none" w:sz="0" w:space="0" w:color="auto"/>
              </w:divBdr>
            </w:div>
            <w:div w:id="1748378539">
              <w:marLeft w:val="0"/>
              <w:marRight w:val="0"/>
              <w:marTop w:val="0"/>
              <w:marBottom w:val="0"/>
              <w:divBdr>
                <w:top w:val="none" w:sz="0" w:space="0" w:color="auto"/>
                <w:left w:val="none" w:sz="0" w:space="0" w:color="auto"/>
                <w:bottom w:val="none" w:sz="0" w:space="0" w:color="auto"/>
                <w:right w:val="none" w:sz="0" w:space="0" w:color="auto"/>
              </w:divBdr>
            </w:div>
            <w:div w:id="1563439781">
              <w:marLeft w:val="0"/>
              <w:marRight w:val="0"/>
              <w:marTop w:val="0"/>
              <w:marBottom w:val="0"/>
              <w:divBdr>
                <w:top w:val="none" w:sz="0" w:space="0" w:color="auto"/>
                <w:left w:val="none" w:sz="0" w:space="0" w:color="auto"/>
                <w:bottom w:val="none" w:sz="0" w:space="0" w:color="auto"/>
                <w:right w:val="none" w:sz="0" w:space="0" w:color="auto"/>
              </w:divBdr>
            </w:div>
            <w:div w:id="126552540">
              <w:marLeft w:val="0"/>
              <w:marRight w:val="0"/>
              <w:marTop w:val="0"/>
              <w:marBottom w:val="0"/>
              <w:divBdr>
                <w:top w:val="none" w:sz="0" w:space="0" w:color="auto"/>
                <w:left w:val="none" w:sz="0" w:space="0" w:color="auto"/>
                <w:bottom w:val="none" w:sz="0" w:space="0" w:color="auto"/>
                <w:right w:val="none" w:sz="0" w:space="0" w:color="auto"/>
              </w:divBdr>
            </w:div>
            <w:div w:id="1054542155">
              <w:marLeft w:val="0"/>
              <w:marRight w:val="0"/>
              <w:marTop w:val="0"/>
              <w:marBottom w:val="0"/>
              <w:divBdr>
                <w:top w:val="none" w:sz="0" w:space="0" w:color="auto"/>
                <w:left w:val="none" w:sz="0" w:space="0" w:color="auto"/>
                <w:bottom w:val="none" w:sz="0" w:space="0" w:color="auto"/>
                <w:right w:val="none" w:sz="0" w:space="0" w:color="auto"/>
              </w:divBdr>
            </w:div>
            <w:div w:id="2070809179">
              <w:marLeft w:val="0"/>
              <w:marRight w:val="0"/>
              <w:marTop w:val="0"/>
              <w:marBottom w:val="0"/>
              <w:divBdr>
                <w:top w:val="none" w:sz="0" w:space="0" w:color="auto"/>
                <w:left w:val="none" w:sz="0" w:space="0" w:color="auto"/>
                <w:bottom w:val="none" w:sz="0" w:space="0" w:color="auto"/>
                <w:right w:val="none" w:sz="0" w:space="0" w:color="auto"/>
              </w:divBdr>
            </w:div>
          </w:divsChild>
        </w:div>
        <w:div w:id="490564696">
          <w:marLeft w:val="0"/>
          <w:marRight w:val="0"/>
          <w:marTop w:val="0"/>
          <w:marBottom w:val="0"/>
          <w:divBdr>
            <w:top w:val="none" w:sz="0" w:space="0" w:color="auto"/>
            <w:left w:val="none" w:sz="0" w:space="0" w:color="auto"/>
            <w:bottom w:val="none" w:sz="0" w:space="0" w:color="auto"/>
            <w:right w:val="none" w:sz="0" w:space="0" w:color="auto"/>
          </w:divBdr>
          <w:divsChild>
            <w:div w:id="1307854519">
              <w:marLeft w:val="0"/>
              <w:marRight w:val="0"/>
              <w:marTop w:val="0"/>
              <w:marBottom w:val="0"/>
              <w:divBdr>
                <w:top w:val="none" w:sz="0" w:space="0" w:color="auto"/>
                <w:left w:val="none" w:sz="0" w:space="0" w:color="auto"/>
                <w:bottom w:val="none" w:sz="0" w:space="0" w:color="auto"/>
                <w:right w:val="none" w:sz="0" w:space="0" w:color="auto"/>
              </w:divBdr>
            </w:div>
            <w:div w:id="42219821">
              <w:marLeft w:val="0"/>
              <w:marRight w:val="0"/>
              <w:marTop w:val="0"/>
              <w:marBottom w:val="0"/>
              <w:divBdr>
                <w:top w:val="none" w:sz="0" w:space="0" w:color="auto"/>
                <w:left w:val="none" w:sz="0" w:space="0" w:color="auto"/>
                <w:bottom w:val="none" w:sz="0" w:space="0" w:color="auto"/>
                <w:right w:val="none" w:sz="0" w:space="0" w:color="auto"/>
              </w:divBdr>
            </w:div>
          </w:divsChild>
        </w:div>
        <w:div w:id="1173564617">
          <w:marLeft w:val="0"/>
          <w:marRight w:val="0"/>
          <w:marTop w:val="0"/>
          <w:marBottom w:val="0"/>
          <w:divBdr>
            <w:top w:val="none" w:sz="0" w:space="0" w:color="auto"/>
            <w:left w:val="none" w:sz="0" w:space="0" w:color="auto"/>
            <w:bottom w:val="none" w:sz="0" w:space="0" w:color="auto"/>
            <w:right w:val="none" w:sz="0" w:space="0" w:color="auto"/>
          </w:divBdr>
          <w:divsChild>
            <w:div w:id="131214474">
              <w:marLeft w:val="0"/>
              <w:marRight w:val="0"/>
              <w:marTop w:val="0"/>
              <w:marBottom w:val="0"/>
              <w:divBdr>
                <w:top w:val="none" w:sz="0" w:space="0" w:color="auto"/>
                <w:left w:val="none" w:sz="0" w:space="0" w:color="auto"/>
                <w:bottom w:val="none" w:sz="0" w:space="0" w:color="auto"/>
                <w:right w:val="none" w:sz="0" w:space="0" w:color="auto"/>
              </w:divBdr>
            </w:div>
          </w:divsChild>
        </w:div>
        <w:div w:id="597908895">
          <w:marLeft w:val="0"/>
          <w:marRight w:val="0"/>
          <w:marTop w:val="0"/>
          <w:marBottom w:val="0"/>
          <w:divBdr>
            <w:top w:val="none" w:sz="0" w:space="0" w:color="auto"/>
            <w:left w:val="none" w:sz="0" w:space="0" w:color="auto"/>
            <w:bottom w:val="none" w:sz="0" w:space="0" w:color="auto"/>
            <w:right w:val="none" w:sz="0" w:space="0" w:color="auto"/>
          </w:divBdr>
          <w:divsChild>
            <w:div w:id="863635064">
              <w:marLeft w:val="0"/>
              <w:marRight w:val="0"/>
              <w:marTop w:val="0"/>
              <w:marBottom w:val="0"/>
              <w:divBdr>
                <w:top w:val="none" w:sz="0" w:space="0" w:color="auto"/>
                <w:left w:val="none" w:sz="0" w:space="0" w:color="auto"/>
                <w:bottom w:val="none" w:sz="0" w:space="0" w:color="auto"/>
                <w:right w:val="none" w:sz="0" w:space="0" w:color="auto"/>
              </w:divBdr>
            </w:div>
            <w:div w:id="1012999682">
              <w:marLeft w:val="0"/>
              <w:marRight w:val="0"/>
              <w:marTop w:val="0"/>
              <w:marBottom w:val="0"/>
              <w:divBdr>
                <w:top w:val="none" w:sz="0" w:space="0" w:color="auto"/>
                <w:left w:val="none" w:sz="0" w:space="0" w:color="auto"/>
                <w:bottom w:val="none" w:sz="0" w:space="0" w:color="auto"/>
                <w:right w:val="none" w:sz="0" w:space="0" w:color="auto"/>
              </w:divBdr>
            </w:div>
          </w:divsChild>
        </w:div>
        <w:div w:id="992684060">
          <w:marLeft w:val="0"/>
          <w:marRight w:val="0"/>
          <w:marTop w:val="0"/>
          <w:marBottom w:val="0"/>
          <w:divBdr>
            <w:top w:val="none" w:sz="0" w:space="0" w:color="auto"/>
            <w:left w:val="none" w:sz="0" w:space="0" w:color="auto"/>
            <w:bottom w:val="none" w:sz="0" w:space="0" w:color="auto"/>
            <w:right w:val="none" w:sz="0" w:space="0" w:color="auto"/>
          </w:divBdr>
          <w:divsChild>
            <w:div w:id="1351025779">
              <w:marLeft w:val="0"/>
              <w:marRight w:val="0"/>
              <w:marTop w:val="0"/>
              <w:marBottom w:val="0"/>
              <w:divBdr>
                <w:top w:val="none" w:sz="0" w:space="0" w:color="auto"/>
                <w:left w:val="none" w:sz="0" w:space="0" w:color="auto"/>
                <w:bottom w:val="none" w:sz="0" w:space="0" w:color="auto"/>
                <w:right w:val="none" w:sz="0" w:space="0" w:color="auto"/>
              </w:divBdr>
            </w:div>
            <w:div w:id="933510513">
              <w:marLeft w:val="0"/>
              <w:marRight w:val="0"/>
              <w:marTop w:val="0"/>
              <w:marBottom w:val="0"/>
              <w:divBdr>
                <w:top w:val="none" w:sz="0" w:space="0" w:color="auto"/>
                <w:left w:val="none" w:sz="0" w:space="0" w:color="auto"/>
                <w:bottom w:val="none" w:sz="0" w:space="0" w:color="auto"/>
                <w:right w:val="none" w:sz="0" w:space="0" w:color="auto"/>
              </w:divBdr>
            </w:div>
            <w:div w:id="976715755">
              <w:marLeft w:val="0"/>
              <w:marRight w:val="0"/>
              <w:marTop w:val="0"/>
              <w:marBottom w:val="0"/>
              <w:divBdr>
                <w:top w:val="none" w:sz="0" w:space="0" w:color="auto"/>
                <w:left w:val="none" w:sz="0" w:space="0" w:color="auto"/>
                <w:bottom w:val="none" w:sz="0" w:space="0" w:color="auto"/>
                <w:right w:val="none" w:sz="0" w:space="0" w:color="auto"/>
              </w:divBdr>
            </w:div>
            <w:div w:id="312028081">
              <w:marLeft w:val="0"/>
              <w:marRight w:val="0"/>
              <w:marTop w:val="0"/>
              <w:marBottom w:val="0"/>
              <w:divBdr>
                <w:top w:val="none" w:sz="0" w:space="0" w:color="auto"/>
                <w:left w:val="none" w:sz="0" w:space="0" w:color="auto"/>
                <w:bottom w:val="none" w:sz="0" w:space="0" w:color="auto"/>
                <w:right w:val="none" w:sz="0" w:space="0" w:color="auto"/>
              </w:divBdr>
            </w:div>
            <w:div w:id="1016224807">
              <w:marLeft w:val="0"/>
              <w:marRight w:val="0"/>
              <w:marTop w:val="0"/>
              <w:marBottom w:val="0"/>
              <w:divBdr>
                <w:top w:val="none" w:sz="0" w:space="0" w:color="auto"/>
                <w:left w:val="none" w:sz="0" w:space="0" w:color="auto"/>
                <w:bottom w:val="none" w:sz="0" w:space="0" w:color="auto"/>
                <w:right w:val="none" w:sz="0" w:space="0" w:color="auto"/>
              </w:divBdr>
            </w:div>
            <w:div w:id="1660963546">
              <w:marLeft w:val="0"/>
              <w:marRight w:val="0"/>
              <w:marTop w:val="0"/>
              <w:marBottom w:val="0"/>
              <w:divBdr>
                <w:top w:val="none" w:sz="0" w:space="0" w:color="auto"/>
                <w:left w:val="none" w:sz="0" w:space="0" w:color="auto"/>
                <w:bottom w:val="none" w:sz="0" w:space="0" w:color="auto"/>
                <w:right w:val="none" w:sz="0" w:space="0" w:color="auto"/>
              </w:divBdr>
            </w:div>
            <w:div w:id="462120035">
              <w:marLeft w:val="0"/>
              <w:marRight w:val="0"/>
              <w:marTop w:val="0"/>
              <w:marBottom w:val="0"/>
              <w:divBdr>
                <w:top w:val="none" w:sz="0" w:space="0" w:color="auto"/>
                <w:left w:val="none" w:sz="0" w:space="0" w:color="auto"/>
                <w:bottom w:val="none" w:sz="0" w:space="0" w:color="auto"/>
                <w:right w:val="none" w:sz="0" w:space="0" w:color="auto"/>
              </w:divBdr>
            </w:div>
            <w:div w:id="1139958727">
              <w:marLeft w:val="0"/>
              <w:marRight w:val="0"/>
              <w:marTop w:val="0"/>
              <w:marBottom w:val="0"/>
              <w:divBdr>
                <w:top w:val="none" w:sz="0" w:space="0" w:color="auto"/>
                <w:left w:val="none" w:sz="0" w:space="0" w:color="auto"/>
                <w:bottom w:val="none" w:sz="0" w:space="0" w:color="auto"/>
                <w:right w:val="none" w:sz="0" w:space="0" w:color="auto"/>
              </w:divBdr>
            </w:div>
            <w:div w:id="1908300807">
              <w:marLeft w:val="0"/>
              <w:marRight w:val="0"/>
              <w:marTop w:val="0"/>
              <w:marBottom w:val="0"/>
              <w:divBdr>
                <w:top w:val="none" w:sz="0" w:space="0" w:color="auto"/>
                <w:left w:val="none" w:sz="0" w:space="0" w:color="auto"/>
                <w:bottom w:val="none" w:sz="0" w:space="0" w:color="auto"/>
                <w:right w:val="none" w:sz="0" w:space="0" w:color="auto"/>
              </w:divBdr>
            </w:div>
            <w:div w:id="599993848">
              <w:marLeft w:val="0"/>
              <w:marRight w:val="0"/>
              <w:marTop w:val="0"/>
              <w:marBottom w:val="0"/>
              <w:divBdr>
                <w:top w:val="none" w:sz="0" w:space="0" w:color="auto"/>
                <w:left w:val="none" w:sz="0" w:space="0" w:color="auto"/>
                <w:bottom w:val="none" w:sz="0" w:space="0" w:color="auto"/>
                <w:right w:val="none" w:sz="0" w:space="0" w:color="auto"/>
              </w:divBdr>
            </w:div>
            <w:div w:id="113251004">
              <w:marLeft w:val="0"/>
              <w:marRight w:val="0"/>
              <w:marTop w:val="0"/>
              <w:marBottom w:val="0"/>
              <w:divBdr>
                <w:top w:val="none" w:sz="0" w:space="0" w:color="auto"/>
                <w:left w:val="none" w:sz="0" w:space="0" w:color="auto"/>
                <w:bottom w:val="none" w:sz="0" w:space="0" w:color="auto"/>
                <w:right w:val="none" w:sz="0" w:space="0" w:color="auto"/>
              </w:divBdr>
            </w:div>
          </w:divsChild>
        </w:div>
        <w:div w:id="1599409791">
          <w:marLeft w:val="0"/>
          <w:marRight w:val="0"/>
          <w:marTop w:val="0"/>
          <w:marBottom w:val="0"/>
          <w:divBdr>
            <w:top w:val="none" w:sz="0" w:space="0" w:color="auto"/>
            <w:left w:val="none" w:sz="0" w:space="0" w:color="auto"/>
            <w:bottom w:val="none" w:sz="0" w:space="0" w:color="auto"/>
            <w:right w:val="none" w:sz="0" w:space="0" w:color="auto"/>
          </w:divBdr>
          <w:divsChild>
            <w:div w:id="1149859358">
              <w:marLeft w:val="0"/>
              <w:marRight w:val="0"/>
              <w:marTop w:val="0"/>
              <w:marBottom w:val="0"/>
              <w:divBdr>
                <w:top w:val="none" w:sz="0" w:space="0" w:color="auto"/>
                <w:left w:val="none" w:sz="0" w:space="0" w:color="auto"/>
                <w:bottom w:val="none" w:sz="0" w:space="0" w:color="auto"/>
                <w:right w:val="none" w:sz="0" w:space="0" w:color="auto"/>
              </w:divBdr>
            </w:div>
            <w:div w:id="2113241045">
              <w:marLeft w:val="0"/>
              <w:marRight w:val="0"/>
              <w:marTop w:val="0"/>
              <w:marBottom w:val="0"/>
              <w:divBdr>
                <w:top w:val="none" w:sz="0" w:space="0" w:color="auto"/>
                <w:left w:val="none" w:sz="0" w:space="0" w:color="auto"/>
                <w:bottom w:val="none" w:sz="0" w:space="0" w:color="auto"/>
                <w:right w:val="none" w:sz="0" w:space="0" w:color="auto"/>
              </w:divBdr>
            </w:div>
            <w:div w:id="816066426">
              <w:marLeft w:val="0"/>
              <w:marRight w:val="0"/>
              <w:marTop w:val="0"/>
              <w:marBottom w:val="0"/>
              <w:divBdr>
                <w:top w:val="none" w:sz="0" w:space="0" w:color="auto"/>
                <w:left w:val="none" w:sz="0" w:space="0" w:color="auto"/>
                <w:bottom w:val="none" w:sz="0" w:space="0" w:color="auto"/>
                <w:right w:val="none" w:sz="0" w:space="0" w:color="auto"/>
              </w:divBdr>
            </w:div>
            <w:div w:id="1933005158">
              <w:marLeft w:val="0"/>
              <w:marRight w:val="0"/>
              <w:marTop w:val="0"/>
              <w:marBottom w:val="0"/>
              <w:divBdr>
                <w:top w:val="none" w:sz="0" w:space="0" w:color="auto"/>
                <w:left w:val="none" w:sz="0" w:space="0" w:color="auto"/>
                <w:bottom w:val="none" w:sz="0" w:space="0" w:color="auto"/>
                <w:right w:val="none" w:sz="0" w:space="0" w:color="auto"/>
              </w:divBdr>
            </w:div>
          </w:divsChild>
        </w:div>
        <w:div w:id="243031388">
          <w:marLeft w:val="0"/>
          <w:marRight w:val="0"/>
          <w:marTop w:val="0"/>
          <w:marBottom w:val="0"/>
          <w:divBdr>
            <w:top w:val="none" w:sz="0" w:space="0" w:color="auto"/>
            <w:left w:val="none" w:sz="0" w:space="0" w:color="auto"/>
            <w:bottom w:val="none" w:sz="0" w:space="0" w:color="auto"/>
            <w:right w:val="none" w:sz="0" w:space="0" w:color="auto"/>
          </w:divBdr>
          <w:divsChild>
            <w:div w:id="456144701">
              <w:marLeft w:val="0"/>
              <w:marRight w:val="0"/>
              <w:marTop w:val="0"/>
              <w:marBottom w:val="0"/>
              <w:divBdr>
                <w:top w:val="none" w:sz="0" w:space="0" w:color="auto"/>
                <w:left w:val="none" w:sz="0" w:space="0" w:color="auto"/>
                <w:bottom w:val="none" w:sz="0" w:space="0" w:color="auto"/>
                <w:right w:val="none" w:sz="0" w:space="0" w:color="auto"/>
              </w:divBdr>
            </w:div>
            <w:div w:id="821120111">
              <w:marLeft w:val="0"/>
              <w:marRight w:val="0"/>
              <w:marTop w:val="0"/>
              <w:marBottom w:val="0"/>
              <w:divBdr>
                <w:top w:val="none" w:sz="0" w:space="0" w:color="auto"/>
                <w:left w:val="none" w:sz="0" w:space="0" w:color="auto"/>
                <w:bottom w:val="none" w:sz="0" w:space="0" w:color="auto"/>
                <w:right w:val="none" w:sz="0" w:space="0" w:color="auto"/>
              </w:divBdr>
            </w:div>
            <w:div w:id="1684479787">
              <w:marLeft w:val="0"/>
              <w:marRight w:val="0"/>
              <w:marTop w:val="0"/>
              <w:marBottom w:val="0"/>
              <w:divBdr>
                <w:top w:val="none" w:sz="0" w:space="0" w:color="auto"/>
                <w:left w:val="none" w:sz="0" w:space="0" w:color="auto"/>
                <w:bottom w:val="none" w:sz="0" w:space="0" w:color="auto"/>
                <w:right w:val="none" w:sz="0" w:space="0" w:color="auto"/>
              </w:divBdr>
            </w:div>
            <w:div w:id="993797248">
              <w:marLeft w:val="0"/>
              <w:marRight w:val="0"/>
              <w:marTop w:val="0"/>
              <w:marBottom w:val="0"/>
              <w:divBdr>
                <w:top w:val="none" w:sz="0" w:space="0" w:color="auto"/>
                <w:left w:val="none" w:sz="0" w:space="0" w:color="auto"/>
                <w:bottom w:val="none" w:sz="0" w:space="0" w:color="auto"/>
                <w:right w:val="none" w:sz="0" w:space="0" w:color="auto"/>
              </w:divBdr>
            </w:div>
            <w:div w:id="1396515009">
              <w:marLeft w:val="0"/>
              <w:marRight w:val="0"/>
              <w:marTop w:val="0"/>
              <w:marBottom w:val="0"/>
              <w:divBdr>
                <w:top w:val="none" w:sz="0" w:space="0" w:color="auto"/>
                <w:left w:val="none" w:sz="0" w:space="0" w:color="auto"/>
                <w:bottom w:val="none" w:sz="0" w:space="0" w:color="auto"/>
                <w:right w:val="none" w:sz="0" w:space="0" w:color="auto"/>
              </w:divBdr>
            </w:div>
          </w:divsChild>
        </w:div>
        <w:div w:id="39324694">
          <w:marLeft w:val="0"/>
          <w:marRight w:val="0"/>
          <w:marTop w:val="0"/>
          <w:marBottom w:val="0"/>
          <w:divBdr>
            <w:top w:val="none" w:sz="0" w:space="0" w:color="auto"/>
            <w:left w:val="none" w:sz="0" w:space="0" w:color="auto"/>
            <w:bottom w:val="none" w:sz="0" w:space="0" w:color="auto"/>
            <w:right w:val="none" w:sz="0" w:space="0" w:color="auto"/>
          </w:divBdr>
          <w:divsChild>
            <w:div w:id="701589760">
              <w:marLeft w:val="0"/>
              <w:marRight w:val="0"/>
              <w:marTop w:val="0"/>
              <w:marBottom w:val="0"/>
              <w:divBdr>
                <w:top w:val="none" w:sz="0" w:space="0" w:color="auto"/>
                <w:left w:val="none" w:sz="0" w:space="0" w:color="auto"/>
                <w:bottom w:val="none" w:sz="0" w:space="0" w:color="auto"/>
                <w:right w:val="none" w:sz="0" w:space="0" w:color="auto"/>
              </w:divBdr>
            </w:div>
            <w:div w:id="1305351064">
              <w:marLeft w:val="0"/>
              <w:marRight w:val="0"/>
              <w:marTop w:val="0"/>
              <w:marBottom w:val="0"/>
              <w:divBdr>
                <w:top w:val="none" w:sz="0" w:space="0" w:color="auto"/>
                <w:left w:val="none" w:sz="0" w:space="0" w:color="auto"/>
                <w:bottom w:val="none" w:sz="0" w:space="0" w:color="auto"/>
                <w:right w:val="none" w:sz="0" w:space="0" w:color="auto"/>
              </w:divBdr>
            </w:div>
            <w:div w:id="1172523195">
              <w:marLeft w:val="0"/>
              <w:marRight w:val="0"/>
              <w:marTop w:val="0"/>
              <w:marBottom w:val="0"/>
              <w:divBdr>
                <w:top w:val="none" w:sz="0" w:space="0" w:color="auto"/>
                <w:left w:val="none" w:sz="0" w:space="0" w:color="auto"/>
                <w:bottom w:val="none" w:sz="0" w:space="0" w:color="auto"/>
                <w:right w:val="none" w:sz="0" w:space="0" w:color="auto"/>
              </w:divBdr>
            </w:div>
            <w:div w:id="1215039509">
              <w:marLeft w:val="0"/>
              <w:marRight w:val="0"/>
              <w:marTop w:val="0"/>
              <w:marBottom w:val="0"/>
              <w:divBdr>
                <w:top w:val="none" w:sz="0" w:space="0" w:color="auto"/>
                <w:left w:val="none" w:sz="0" w:space="0" w:color="auto"/>
                <w:bottom w:val="none" w:sz="0" w:space="0" w:color="auto"/>
                <w:right w:val="none" w:sz="0" w:space="0" w:color="auto"/>
              </w:divBdr>
            </w:div>
            <w:div w:id="473714228">
              <w:marLeft w:val="0"/>
              <w:marRight w:val="0"/>
              <w:marTop w:val="0"/>
              <w:marBottom w:val="0"/>
              <w:divBdr>
                <w:top w:val="none" w:sz="0" w:space="0" w:color="auto"/>
                <w:left w:val="none" w:sz="0" w:space="0" w:color="auto"/>
                <w:bottom w:val="none" w:sz="0" w:space="0" w:color="auto"/>
                <w:right w:val="none" w:sz="0" w:space="0" w:color="auto"/>
              </w:divBdr>
            </w:div>
            <w:div w:id="1303579330">
              <w:marLeft w:val="0"/>
              <w:marRight w:val="0"/>
              <w:marTop w:val="0"/>
              <w:marBottom w:val="0"/>
              <w:divBdr>
                <w:top w:val="none" w:sz="0" w:space="0" w:color="auto"/>
                <w:left w:val="none" w:sz="0" w:space="0" w:color="auto"/>
                <w:bottom w:val="none" w:sz="0" w:space="0" w:color="auto"/>
                <w:right w:val="none" w:sz="0" w:space="0" w:color="auto"/>
              </w:divBdr>
            </w:div>
            <w:div w:id="1098016163">
              <w:marLeft w:val="0"/>
              <w:marRight w:val="0"/>
              <w:marTop w:val="0"/>
              <w:marBottom w:val="0"/>
              <w:divBdr>
                <w:top w:val="none" w:sz="0" w:space="0" w:color="auto"/>
                <w:left w:val="none" w:sz="0" w:space="0" w:color="auto"/>
                <w:bottom w:val="none" w:sz="0" w:space="0" w:color="auto"/>
                <w:right w:val="none" w:sz="0" w:space="0" w:color="auto"/>
              </w:divBdr>
            </w:div>
            <w:div w:id="1275089245">
              <w:marLeft w:val="0"/>
              <w:marRight w:val="0"/>
              <w:marTop w:val="0"/>
              <w:marBottom w:val="0"/>
              <w:divBdr>
                <w:top w:val="none" w:sz="0" w:space="0" w:color="auto"/>
                <w:left w:val="none" w:sz="0" w:space="0" w:color="auto"/>
                <w:bottom w:val="none" w:sz="0" w:space="0" w:color="auto"/>
                <w:right w:val="none" w:sz="0" w:space="0" w:color="auto"/>
              </w:divBdr>
            </w:div>
            <w:div w:id="2046173372">
              <w:marLeft w:val="0"/>
              <w:marRight w:val="0"/>
              <w:marTop w:val="0"/>
              <w:marBottom w:val="0"/>
              <w:divBdr>
                <w:top w:val="none" w:sz="0" w:space="0" w:color="auto"/>
                <w:left w:val="none" w:sz="0" w:space="0" w:color="auto"/>
                <w:bottom w:val="none" w:sz="0" w:space="0" w:color="auto"/>
                <w:right w:val="none" w:sz="0" w:space="0" w:color="auto"/>
              </w:divBdr>
            </w:div>
            <w:div w:id="1484614517">
              <w:marLeft w:val="0"/>
              <w:marRight w:val="0"/>
              <w:marTop w:val="0"/>
              <w:marBottom w:val="0"/>
              <w:divBdr>
                <w:top w:val="none" w:sz="0" w:space="0" w:color="auto"/>
                <w:left w:val="none" w:sz="0" w:space="0" w:color="auto"/>
                <w:bottom w:val="none" w:sz="0" w:space="0" w:color="auto"/>
                <w:right w:val="none" w:sz="0" w:space="0" w:color="auto"/>
              </w:divBdr>
            </w:div>
          </w:divsChild>
        </w:div>
        <w:div w:id="680933679">
          <w:marLeft w:val="0"/>
          <w:marRight w:val="0"/>
          <w:marTop w:val="0"/>
          <w:marBottom w:val="0"/>
          <w:divBdr>
            <w:top w:val="none" w:sz="0" w:space="0" w:color="auto"/>
            <w:left w:val="none" w:sz="0" w:space="0" w:color="auto"/>
            <w:bottom w:val="none" w:sz="0" w:space="0" w:color="auto"/>
            <w:right w:val="none" w:sz="0" w:space="0" w:color="auto"/>
          </w:divBdr>
          <w:divsChild>
            <w:div w:id="641468114">
              <w:marLeft w:val="0"/>
              <w:marRight w:val="0"/>
              <w:marTop w:val="0"/>
              <w:marBottom w:val="0"/>
              <w:divBdr>
                <w:top w:val="none" w:sz="0" w:space="0" w:color="auto"/>
                <w:left w:val="none" w:sz="0" w:space="0" w:color="auto"/>
                <w:bottom w:val="none" w:sz="0" w:space="0" w:color="auto"/>
                <w:right w:val="none" w:sz="0" w:space="0" w:color="auto"/>
              </w:divBdr>
            </w:div>
          </w:divsChild>
        </w:div>
        <w:div w:id="437070045">
          <w:marLeft w:val="0"/>
          <w:marRight w:val="0"/>
          <w:marTop w:val="0"/>
          <w:marBottom w:val="0"/>
          <w:divBdr>
            <w:top w:val="none" w:sz="0" w:space="0" w:color="auto"/>
            <w:left w:val="none" w:sz="0" w:space="0" w:color="auto"/>
            <w:bottom w:val="none" w:sz="0" w:space="0" w:color="auto"/>
            <w:right w:val="none" w:sz="0" w:space="0" w:color="auto"/>
          </w:divBdr>
          <w:divsChild>
            <w:div w:id="1328679016">
              <w:marLeft w:val="0"/>
              <w:marRight w:val="0"/>
              <w:marTop w:val="0"/>
              <w:marBottom w:val="0"/>
              <w:divBdr>
                <w:top w:val="none" w:sz="0" w:space="0" w:color="auto"/>
                <w:left w:val="none" w:sz="0" w:space="0" w:color="auto"/>
                <w:bottom w:val="none" w:sz="0" w:space="0" w:color="auto"/>
                <w:right w:val="none" w:sz="0" w:space="0" w:color="auto"/>
              </w:divBdr>
            </w:div>
          </w:divsChild>
        </w:div>
        <w:div w:id="223760588">
          <w:marLeft w:val="0"/>
          <w:marRight w:val="0"/>
          <w:marTop w:val="0"/>
          <w:marBottom w:val="0"/>
          <w:divBdr>
            <w:top w:val="none" w:sz="0" w:space="0" w:color="auto"/>
            <w:left w:val="none" w:sz="0" w:space="0" w:color="auto"/>
            <w:bottom w:val="none" w:sz="0" w:space="0" w:color="auto"/>
            <w:right w:val="none" w:sz="0" w:space="0" w:color="auto"/>
          </w:divBdr>
          <w:divsChild>
            <w:div w:id="937568911">
              <w:marLeft w:val="0"/>
              <w:marRight w:val="0"/>
              <w:marTop w:val="0"/>
              <w:marBottom w:val="0"/>
              <w:divBdr>
                <w:top w:val="none" w:sz="0" w:space="0" w:color="auto"/>
                <w:left w:val="none" w:sz="0" w:space="0" w:color="auto"/>
                <w:bottom w:val="none" w:sz="0" w:space="0" w:color="auto"/>
                <w:right w:val="none" w:sz="0" w:space="0" w:color="auto"/>
              </w:divBdr>
            </w:div>
            <w:div w:id="1466583332">
              <w:marLeft w:val="0"/>
              <w:marRight w:val="0"/>
              <w:marTop w:val="0"/>
              <w:marBottom w:val="0"/>
              <w:divBdr>
                <w:top w:val="none" w:sz="0" w:space="0" w:color="auto"/>
                <w:left w:val="none" w:sz="0" w:space="0" w:color="auto"/>
                <w:bottom w:val="none" w:sz="0" w:space="0" w:color="auto"/>
                <w:right w:val="none" w:sz="0" w:space="0" w:color="auto"/>
              </w:divBdr>
            </w:div>
          </w:divsChild>
        </w:div>
        <w:div w:id="1589314383">
          <w:marLeft w:val="0"/>
          <w:marRight w:val="0"/>
          <w:marTop w:val="0"/>
          <w:marBottom w:val="0"/>
          <w:divBdr>
            <w:top w:val="none" w:sz="0" w:space="0" w:color="auto"/>
            <w:left w:val="none" w:sz="0" w:space="0" w:color="auto"/>
            <w:bottom w:val="none" w:sz="0" w:space="0" w:color="auto"/>
            <w:right w:val="none" w:sz="0" w:space="0" w:color="auto"/>
          </w:divBdr>
          <w:divsChild>
            <w:div w:id="961231095">
              <w:marLeft w:val="0"/>
              <w:marRight w:val="0"/>
              <w:marTop w:val="0"/>
              <w:marBottom w:val="0"/>
              <w:divBdr>
                <w:top w:val="none" w:sz="0" w:space="0" w:color="auto"/>
                <w:left w:val="none" w:sz="0" w:space="0" w:color="auto"/>
                <w:bottom w:val="none" w:sz="0" w:space="0" w:color="auto"/>
                <w:right w:val="none" w:sz="0" w:space="0" w:color="auto"/>
              </w:divBdr>
            </w:div>
            <w:div w:id="1917856231">
              <w:marLeft w:val="0"/>
              <w:marRight w:val="0"/>
              <w:marTop w:val="0"/>
              <w:marBottom w:val="0"/>
              <w:divBdr>
                <w:top w:val="none" w:sz="0" w:space="0" w:color="auto"/>
                <w:left w:val="none" w:sz="0" w:space="0" w:color="auto"/>
                <w:bottom w:val="none" w:sz="0" w:space="0" w:color="auto"/>
                <w:right w:val="none" w:sz="0" w:space="0" w:color="auto"/>
              </w:divBdr>
            </w:div>
            <w:div w:id="252738148">
              <w:marLeft w:val="0"/>
              <w:marRight w:val="0"/>
              <w:marTop w:val="0"/>
              <w:marBottom w:val="0"/>
              <w:divBdr>
                <w:top w:val="none" w:sz="0" w:space="0" w:color="auto"/>
                <w:left w:val="none" w:sz="0" w:space="0" w:color="auto"/>
                <w:bottom w:val="none" w:sz="0" w:space="0" w:color="auto"/>
                <w:right w:val="none" w:sz="0" w:space="0" w:color="auto"/>
              </w:divBdr>
            </w:div>
            <w:div w:id="82074352">
              <w:marLeft w:val="0"/>
              <w:marRight w:val="0"/>
              <w:marTop w:val="0"/>
              <w:marBottom w:val="0"/>
              <w:divBdr>
                <w:top w:val="none" w:sz="0" w:space="0" w:color="auto"/>
                <w:left w:val="none" w:sz="0" w:space="0" w:color="auto"/>
                <w:bottom w:val="none" w:sz="0" w:space="0" w:color="auto"/>
                <w:right w:val="none" w:sz="0" w:space="0" w:color="auto"/>
              </w:divBdr>
            </w:div>
          </w:divsChild>
        </w:div>
        <w:div w:id="982734768">
          <w:marLeft w:val="0"/>
          <w:marRight w:val="0"/>
          <w:marTop w:val="0"/>
          <w:marBottom w:val="0"/>
          <w:divBdr>
            <w:top w:val="none" w:sz="0" w:space="0" w:color="auto"/>
            <w:left w:val="none" w:sz="0" w:space="0" w:color="auto"/>
            <w:bottom w:val="none" w:sz="0" w:space="0" w:color="auto"/>
            <w:right w:val="none" w:sz="0" w:space="0" w:color="auto"/>
          </w:divBdr>
          <w:divsChild>
            <w:div w:id="1698046868">
              <w:marLeft w:val="0"/>
              <w:marRight w:val="0"/>
              <w:marTop w:val="0"/>
              <w:marBottom w:val="0"/>
              <w:divBdr>
                <w:top w:val="none" w:sz="0" w:space="0" w:color="auto"/>
                <w:left w:val="none" w:sz="0" w:space="0" w:color="auto"/>
                <w:bottom w:val="none" w:sz="0" w:space="0" w:color="auto"/>
                <w:right w:val="none" w:sz="0" w:space="0" w:color="auto"/>
              </w:divBdr>
            </w:div>
            <w:div w:id="1801919925">
              <w:marLeft w:val="0"/>
              <w:marRight w:val="0"/>
              <w:marTop w:val="0"/>
              <w:marBottom w:val="0"/>
              <w:divBdr>
                <w:top w:val="none" w:sz="0" w:space="0" w:color="auto"/>
                <w:left w:val="none" w:sz="0" w:space="0" w:color="auto"/>
                <w:bottom w:val="none" w:sz="0" w:space="0" w:color="auto"/>
                <w:right w:val="none" w:sz="0" w:space="0" w:color="auto"/>
              </w:divBdr>
            </w:div>
            <w:div w:id="696197768">
              <w:marLeft w:val="0"/>
              <w:marRight w:val="0"/>
              <w:marTop w:val="0"/>
              <w:marBottom w:val="0"/>
              <w:divBdr>
                <w:top w:val="none" w:sz="0" w:space="0" w:color="auto"/>
                <w:left w:val="none" w:sz="0" w:space="0" w:color="auto"/>
                <w:bottom w:val="none" w:sz="0" w:space="0" w:color="auto"/>
                <w:right w:val="none" w:sz="0" w:space="0" w:color="auto"/>
              </w:divBdr>
            </w:div>
            <w:div w:id="1132602872">
              <w:marLeft w:val="0"/>
              <w:marRight w:val="0"/>
              <w:marTop w:val="0"/>
              <w:marBottom w:val="0"/>
              <w:divBdr>
                <w:top w:val="none" w:sz="0" w:space="0" w:color="auto"/>
                <w:left w:val="none" w:sz="0" w:space="0" w:color="auto"/>
                <w:bottom w:val="none" w:sz="0" w:space="0" w:color="auto"/>
                <w:right w:val="none" w:sz="0" w:space="0" w:color="auto"/>
              </w:divBdr>
            </w:div>
          </w:divsChild>
        </w:div>
        <w:div w:id="1675958492">
          <w:marLeft w:val="0"/>
          <w:marRight w:val="0"/>
          <w:marTop w:val="0"/>
          <w:marBottom w:val="0"/>
          <w:divBdr>
            <w:top w:val="none" w:sz="0" w:space="0" w:color="auto"/>
            <w:left w:val="none" w:sz="0" w:space="0" w:color="auto"/>
            <w:bottom w:val="none" w:sz="0" w:space="0" w:color="auto"/>
            <w:right w:val="none" w:sz="0" w:space="0" w:color="auto"/>
          </w:divBdr>
          <w:divsChild>
            <w:div w:id="207374308">
              <w:marLeft w:val="0"/>
              <w:marRight w:val="0"/>
              <w:marTop w:val="0"/>
              <w:marBottom w:val="0"/>
              <w:divBdr>
                <w:top w:val="none" w:sz="0" w:space="0" w:color="auto"/>
                <w:left w:val="none" w:sz="0" w:space="0" w:color="auto"/>
                <w:bottom w:val="none" w:sz="0" w:space="0" w:color="auto"/>
                <w:right w:val="none" w:sz="0" w:space="0" w:color="auto"/>
              </w:divBdr>
            </w:div>
            <w:div w:id="30620944">
              <w:marLeft w:val="0"/>
              <w:marRight w:val="0"/>
              <w:marTop w:val="0"/>
              <w:marBottom w:val="0"/>
              <w:divBdr>
                <w:top w:val="none" w:sz="0" w:space="0" w:color="auto"/>
                <w:left w:val="none" w:sz="0" w:space="0" w:color="auto"/>
                <w:bottom w:val="none" w:sz="0" w:space="0" w:color="auto"/>
                <w:right w:val="none" w:sz="0" w:space="0" w:color="auto"/>
              </w:divBdr>
            </w:div>
            <w:div w:id="942343203">
              <w:marLeft w:val="0"/>
              <w:marRight w:val="0"/>
              <w:marTop w:val="0"/>
              <w:marBottom w:val="0"/>
              <w:divBdr>
                <w:top w:val="none" w:sz="0" w:space="0" w:color="auto"/>
                <w:left w:val="none" w:sz="0" w:space="0" w:color="auto"/>
                <w:bottom w:val="none" w:sz="0" w:space="0" w:color="auto"/>
                <w:right w:val="none" w:sz="0" w:space="0" w:color="auto"/>
              </w:divBdr>
            </w:div>
            <w:div w:id="1267468175">
              <w:marLeft w:val="0"/>
              <w:marRight w:val="0"/>
              <w:marTop w:val="0"/>
              <w:marBottom w:val="0"/>
              <w:divBdr>
                <w:top w:val="none" w:sz="0" w:space="0" w:color="auto"/>
                <w:left w:val="none" w:sz="0" w:space="0" w:color="auto"/>
                <w:bottom w:val="none" w:sz="0" w:space="0" w:color="auto"/>
                <w:right w:val="none" w:sz="0" w:space="0" w:color="auto"/>
              </w:divBdr>
            </w:div>
            <w:div w:id="222570415">
              <w:marLeft w:val="0"/>
              <w:marRight w:val="0"/>
              <w:marTop w:val="0"/>
              <w:marBottom w:val="0"/>
              <w:divBdr>
                <w:top w:val="none" w:sz="0" w:space="0" w:color="auto"/>
                <w:left w:val="none" w:sz="0" w:space="0" w:color="auto"/>
                <w:bottom w:val="none" w:sz="0" w:space="0" w:color="auto"/>
                <w:right w:val="none" w:sz="0" w:space="0" w:color="auto"/>
              </w:divBdr>
            </w:div>
            <w:div w:id="1840120701">
              <w:marLeft w:val="0"/>
              <w:marRight w:val="0"/>
              <w:marTop w:val="0"/>
              <w:marBottom w:val="0"/>
              <w:divBdr>
                <w:top w:val="none" w:sz="0" w:space="0" w:color="auto"/>
                <w:left w:val="none" w:sz="0" w:space="0" w:color="auto"/>
                <w:bottom w:val="none" w:sz="0" w:space="0" w:color="auto"/>
                <w:right w:val="none" w:sz="0" w:space="0" w:color="auto"/>
              </w:divBdr>
            </w:div>
          </w:divsChild>
        </w:div>
        <w:div w:id="1135485964">
          <w:marLeft w:val="0"/>
          <w:marRight w:val="0"/>
          <w:marTop w:val="0"/>
          <w:marBottom w:val="0"/>
          <w:divBdr>
            <w:top w:val="none" w:sz="0" w:space="0" w:color="auto"/>
            <w:left w:val="none" w:sz="0" w:space="0" w:color="auto"/>
            <w:bottom w:val="none" w:sz="0" w:space="0" w:color="auto"/>
            <w:right w:val="none" w:sz="0" w:space="0" w:color="auto"/>
          </w:divBdr>
          <w:divsChild>
            <w:div w:id="880165037">
              <w:marLeft w:val="0"/>
              <w:marRight w:val="0"/>
              <w:marTop w:val="0"/>
              <w:marBottom w:val="0"/>
              <w:divBdr>
                <w:top w:val="none" w:sz="0" w:space="0" w:color="auto"/>
                <w:left w:val="none" w:sz="0" w:space="0" w:color="auto"/>
                <w:bottom w:val="none" w:sz="0" w:space="0" w:color="auto"/>
                <w:right w:val="none" w:sz="0" w:space="0" w:color="auto"/>
              </w:divBdr>
            </w:div>
            <w:div w:id="1000305490">
              <w:marLeft w:val="0"/>
              <w:marRight w:val="0"/>
              <w:marTop w:val="0"/>
              <w:marBottom w:val="0"/>
              <w:divBdr>
                <w:top w:val="none" w:sz="0" w:space="0" w:color="auto"/>
                <w:left w:val="none" w:sz="0" w:space="0" w:color="auto"/>
                <w:bottom w:val="none" w:sz="0" w:space="0" w:color="auto"/>
                <w:right w:val="none" w:sz="0" w:space="0" w:color="auto"/>
              </w:divBdr>
            </w:div>
            <w:div w:id="863178824">
              <w:marLeft w:val="0"/>
              <w:marRight w:val="0"/>
              <w:marTop w:val="0"/>
              <w:marBottom w:val="0"/>
              <w:divBdr>
                <w:top w:val="none" w:sz="0" w:space="0" w:color="auto"/>
                <w:left w:val="none" w:sz="0" w:space="0" w:color="auto"/>
                <w:bottom w:val="none" w:sz="0" w:space="0" w:color="auto"/>
                <w:right w:val="none" w:sz="0" w:space="0" w:color="auto"/>
              </w:divBdr>
            </w:div>
            <w:div w:id="638068993">
              <w:marLeft w:val="0"/>
              <w:marRight w:val="0"/>
              <w:marTop w:val="0"/>
              <w:marBottom w:val="0"/>
              <w:divBdr>
                <w:top w:val="none" w:sz="0" w:space="0" w:color="auto"/>
                <w:left w:val="none" w:sz="0" w:space="0" w:color="auto"/>
                <w:bottom w:val="none" w:sz="0" w:space="0" w:color="auto"/>
                <w:right w:val="none" w:sz="0" w:space="0" w:color="auto"/>
              </w:divBdr>
            </w:div>
            <w:div w:id="736250298">
              <w:marLeft w:val="0"/>
              <w:marRight w:val="0"/>
              <w:marTop w:val="0"/>
              <w:marBottom w:val="0"/>
              <w:divBdr>
                <w:top w:val="none" w:sz="0" w:space="0" w:color="auto"/>
                <w:left w:val="none" w:sz="0" w:space="0" w:color="auto"/>
                <w:bottom w:val="none" w:sz="0" w:space="0" w:color="auto"/>
                <w:right w:val="none" w:sz="0" w:space="0" w:color="auto"/>
              </w:divBdr>
            </w:div>
            <w:div w:id="227887581">
              <w:marLeft w:val="0"/>
              <w:marRight w:val="0"/>
              <w:marTop w:val="0"/>
              <w:marBottom w:val="0"/>
              <w:divBdr>
                <w:top w:val="none" w:sz="0" w:space="0" w:color="auto"/>
                <w:left w:val="none" w:sz="0" w:space="0" w:color="auto"/>
                <w:bottom w:val="none" w:sz="0" w:space="0" w:color="auto"/>
                <w:right w:val="none" w:sz="0" w:space="0" w:color="auto"/>
              </w:divBdr>
            </w:div>
            <w:div w:id="1377311039">
              <w:marLeft w:val="0"/>
              <w:marRight w:val="0"/>
              <w:marTop w:val="0"/>
              <w:marBottom w:val="0"/>
              <w:divBdr>
                <w:top w:val="none" w:sz="0" w:space="0" w:color="auto"/>
                <w:left w:val="none" w:sz="0" w:space="0" w:color="auto"/>
                <w:bottom w:val="none" w:sz="0" w:space="0" w:color="auto"/>
                <w:right w:val="none" w:sz="0" w:space="0" w:color="auto"/>
              </w:divBdr>
            </w:div>
            <w:div w:id="660275950">
              <w:marLeft w:val="0"/>
              <w:marRight w:val="0"/>
              <w:marTop w:val="0"/>
              <w:marBottom w:val="0"/>
              <w:divBdr>
                <w:top w:val="none" w:sz="0" w:space="0" w:color="auto"/>
                <w:left w:val="none" w:sz="0" w:space="0" w:color="auto"/>
                <w:bottom w:val="none" w:sz="0" w:space="0" w:color="auto"/>
                <w:right w:val="none" w:sz="0" w:space="0" w:color="auto"/>
              </w:divBdr>
            </w:div>
            <w:div w:id="1666854262">
              <w:marLeft w:val="0"/>
              <w:marRight w:val="0"/>
              <w:marTop w:val="0"/>
              <w:marBottom w:val="0"/>
              <w:divBdr>
                <w:top w:val="none" w:sz="0" w:space="0" w:color="auto"/>
                <w:left w:val="none" w:sz="0" w:space="0" w:color="auto"/>
                <w:bottom w:val="none" w:sz="0" w:space="0" w:color="auto"/>
                <w:right w:val="none" w:sz="0" w:space="0" w:color="auto"/>
              </w:divBdr>
            </w:div>
            <w:div w:id="78284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2D2B8F634B7EC4785EF7A2CB8A7CA07" ma:contentTypeVersion="13" ma:contentTypeDescription="Create a new document." ma:contentTypeScope="" ma:versionID="b889f96a65ee7fec2e7807e23d4394be">
  <xsd:schema xmlns:xsd="http://www.w3.org/2001/XMLSchema" xmlns:xs="http://www.w3.org/2001/XMLSchema" xmlns:p="http://schemas.microsoft.com/office/2006/metadata/properties" xmlns:ns2="4a32b48e-7870-4ee5-bde9-391df7808733" xmlns:ns3="24caf735-3a80-4f36-a247-66c481c30374" targetNamespace="http://schemas.microsoft.com/office/2006/metadata/properties" ma:root="true" ma:fieldsID="0acdfb99a4b1e8f299f1447f584336d7" ns2:_="" ns3:_="">
    <xsd:import namespace="4a32b48e-7870-4ee5-bde9-391df7808733"/>
    <xsd:import namespace="24caf735-3a80-4f36-a247-66c481c303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32b48e-7870-4ee5-bde9-391df78087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4caf735-3a80-4f36-a247-66c481c30374"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5E4B33-92EA-4F33-B6E0-4C63EBD87E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32b48e-7870-4ee5-bde9-391df7808733"/>
    <ds:schemaRef ds:uri="24caf735-3a80-4f36-a247-66c481c303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7C9193-BA70-4598-AC25-996D15895DA6}">
  <ds:schemaRefs>
    <ds:schemaRef ds:uri="http://schemas.microsoft.com/sharepoint/v3/contenttype/forms"/>
  </ds:schemaRefs>
</ds:datastoreItem>
</file>

<file path=customXml/itemProps3.xml><?xml version="1.0" encoding="utf-8"?>
<ds:datastoreItem xmlns:ds="http://schemas.openxmlformats.org/officeDocument/2006/customXml" ds:itemID="{B3BC651D-0ABF-4B71-9914-86EF75FEAAA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B324DDA-C207-46F5-B60E-21BBD759D3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1581</Words>
  <Characters>9013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 Denny</dc:creator>
  <cp:keywords/>
  <cp:lastModifiedBy>Samantha McCarthy-patmore</cp:lastModifiedBy>
  <cp:revision>2</cp:revision>
  <cp:lastPrinted>2020-01-27T22:44:00Z</cp:lastPrinted>
  <dcterms:created xsi:type="dcterms:W3CDTF">2023-02-05T19:32:00Z</dcterms:created>
  <dcterms:modified xsi:type="dcterms:W3CDTF">2023-02-05T19:32:00Z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0x01010032D2B8F634B7EC4785EF7A2CB8A7CA07</vt:lpwstr>
  </property>
  <property fmtid="{D5CDD505-2E9C-101B-9397-08002B2CF9AE}" pid="3" name="Order">
    <vt:r8>8383600</vt:r8>
  </property>
  <property fmtid="{D5CDD505-2E9C-101B-9397-08002B2CF9AE}" pid="4" name="ComplianceAssetId">
    <vt:lpwstr/>
  </property>
  <property fmtid="{D5CDD505-2E9C-101B-9397-08002B2CF9AE}" pid="5" name="xd_Signature">
    <vt:bool>false</vt:bool>
  </property>
  <property fmtid="{D5CDD505-2E9C-101B-9397-08002B2CF9AE}" pid="6" name="xd_ProgID">
    <vt:lpwstr/>
  </property>
  <property fmtid="{D5CDD505-2E9C-101B-9397-08002B2CF9AE}" pid="7" name="TemplateUrl">
    <vt:lpwstr/>
  </property>
</Properties>
</file>