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2ED2CA3B" w14:textId="1F1F2ED7" w:rsidR="003E6871" w:rsidRDefault="00D31ADB" w:rsidP="00BE58D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B994F2A" wp14:editId="360C531F">
                <wp:simplePos x="0" y="0"/>
                <wp:positionH relativeFrom="column">
                  <wp:posOffset>357505</wp:posOffset>
                </wp:positionH>
                <wp:positionV relativeFrom="paragraph">
                  <wp:posOffset>0</wp:posOffset>
                </wp:positionV>
                <wp:extent cx="84772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B33F4" w14:textId="6558FE1D" w:rsidR="00D31ADB" w:rsidRDefault="00111219">
                            <w:r w:rsidRPr="00111219">
                              <w:rPr>
                                <w:noProof/>
                              </w:rPr>
                              <w:drawing>
                                <wp:inline distT="0" distB="0" distL="0" distR="0" wp14:anchorId="20F51751" wp14:editId="142A89A7">
                                  <wp:extent cx="627380" cy="63309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380" cy="633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1ADB"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4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15pt;margin-top:0;width:66.75pt;height:57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">
                <v:textbox>
                  <w:txbxContent>
                    <w:p w14:paraId="062B33F4" w14:textId="6558FE1D" w:rsidR="00D31ADB" w:rsidRDefault="00111219">
                      <w:r w:rsidRPr="00111219">
                        <w:rPr>
                          <w:noProof/>
                        </w:rPr>
                        <w:drawing>
                          <wp:inline distT="0" distB="0" distL="0" distR="0" wp14:anchorId="20F51751" wp14:editId="142A89A7">
                            <wp:extent cx="627380" cy="633095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380" cy="633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1ADB"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1D0">
        <w:rPr>
          <w:noProof/>
        </w:rPr>
        <w:drawing>
          <wp:anchor distT="0" distB="0" distL="114300" distR="114300" simplePos="0" relativeHeight="251744256" behindDoc="1" locked="0" layoutInCell="1" allowOverlap="1" wp14:anchorId="5CC84A88" wp14:editId="4CB5192C">
            <wp:simplePos x="0" y="0"/>
            <wp:positionH relativeFrom="column">
              <wp:posOffset>8597265</wp:posOffset>
            </wp:positionH>
            <wp:positionV relativeFrom="paragraph">
              <wp:posOffset>0</wp:posOffset>
            </wp:positionV>
            <wp:extent cx="15049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27" y="21304"/>
                <wp:lineTo x="21327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4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EE4BD32" wp14:editId="4060E343">
                <wp:simplePos x="0" y="0"/>
                <wp:positionH relativeFrom="page">
                  <wp:posOffset>2085975</wp:posOffset>
                </wp:positionH>
                <wp:positionV relativeFrom="paragraph">
                  <wp:posOffset>-145414</wp:posOffset>
                </wp:positionV>
                <wp:extent cx="6505575" cy="895350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9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C56D9" w14:textId="69012E22" w:rsidR="003F648F" w:rsidRPr="00AB14BA" w:rsidRDefault="003666DE" w:rsidP="00134F05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Ilsington</w:t>
                            </w:r>
                            <w:r w:rsidR="001B50E4" w:rsidRPr="00AB14BA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Academy </w:t>
                            </w:r>
                            <w:r w:rsidR="00813245" w:rsidRPr="00AB14BA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Strategic Improvement Priorities</w:t>
                            </w:r>
                          </w:p>
                          <w:p w14:paraId="663CC7E8" w14:textId="42E3ECC3" w:rsidR="00017730" w:rsidRPr="00AB14BA" w:rsidRDefault="006169FD" w:rsidP="00134F05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KEY IMPROVEMENT PRIORITIES </w:t>
                            </w:r>
                            <w:r w:rsidR="00235BFD"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3E3706"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5C11D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06426"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5C11D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BD32" id="_x0000_s1027" type="#_x0000_t202" style="position:absolute;margin-left:164.25pt;margin-top:-11.45pt;width:512.25pt;height:70.5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" fillcolor="#c6d9f1 [671]" strokecolor="#7030a0" strokeweight="2.5pt">
                <v:textbox>
                  <w:txbxContent>
                    <w:p w14:paraId="7C1C56D9" w14:textId="69012E22" w:rsidR="003F648F" w:rsidRPr="00AB14BA" w:rsidRDefault="003666DE" w:rsidP="00134F05">
                      <w:pPr>
                        <w:shd w:val="clear" w:color="auto" w:fill="B2A1C7" w:themeFill="accent4" w:themeFillTint="99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Ilsington</w:t>
                      </w:r>
                      <w:r w:rsidR="001B50E4" w:rsidRPr="00AB14BA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Academy </w:t>
                      </w:r>
                      <w:r w:rsidR="00813245" w:rsidRPr="00AB14BA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Strategic Improvement Priorities</w:t>
                      </w:r>
                    </w:p>
                    <w:p w14:paraId="663CC7E8" w14:textId="42E3ECC3" w:rsidR="00017730" w:rsidRPr="00AB14BA" w:rsidRDefault="006169FD" w:rsidP="00134F05">
                      <w:pPr>
                        <w:shd w:val="clear" w:color="auto" w:fill="B2A1C7" w:themeFill="accent4" w:themeFillTint="99"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KEY IMPROVEMENT PRIORITIES </w:t>
                      </w:r>
                      <w:r w:rsidR="00235BFD"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for </w:t>
                      </w:r>
                      <w:r w:rsidR="003E3706"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202</w:t>
                      </w:r>
                      <w:r w:rsidR="005C11D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206426"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-202</w:t>
                      </w:r>
                      <w:r w:rsidR="005C11D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5926">
        <w:rPr>
          <w:noProof/>
          <w:lang w:eastAsia="en-GB"/>
        </w:rPr>
        <w:t>.</w:t>
      </w:r>
      <w:r w:rsidR="00914267">
        <w:rPr>
          <w:noProof/>
          <w:lang w:eastAsia="en-GB"/>
        </w:rPr>
        <w:t xml:space="preserve"> </w:t>
      </w:r>
    </w:p>
    <w:p w14:paraId="67A50662" w14:textId="12E52182" w:rsidR="00A31036" w:rsidRDefault="00A31036" w:rsidP="00BE58D1">
      <w:pPr>
        <w:rPr>
          <w:noProof/>
          <w:lang w:eastAsia="en-GB"/>
        </w:rPr>
      </w:pPr>
    </w:p>
    <w:p w14:paraId="7B4341A7" w14:textId="77777777" w:rsidR="00541AF1" w:rsidRDefault="00541AF1" w:rsidP="00BE58D1">
      <w:pPr>
        <w:rPr>
          <w:noProof/>
          <w:lang w:eastAsia="en-GB"/>
        </w:rPr>
      </w:pPr>
    </w:p>
    <w:p w14:paraId="40F2CC59" w14:textId="25FC5AD2" w:rsidR="00A31036" w:rsidRDefault="00CB60F9" w:rsidP="00BE58D1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40A8E39" wp14:editId="19D6C312">
            <wp:extent cx="10134600" cy="5391150"/>
            <wp:effectExtent l="19050" t="0" r="19050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A31036" w:rsidSect="00541AF1">
      <w:pgSz w:w="16838" w:h="11906" w:orient="landscape"/>
      <w:pgMar w:top="709" w:right="53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A02A" w14:textId="77777777" w:rsidR="00AD046F" w:rsidRDefault="00AD046F" w:rsidP="005951DE">
      <w:pPr>
        <w:spacing w:after="0" w:line="240" w:lineRule="auto"/>
      </w:pPr>
      <w:r>
        <w:separator/>
      </w:r>
    </w:p>
  </w:endnote>
  <w:endnote w:type="continuationSeparator" w:id="0">
    <w:p w14:paraId="104E0005" w14:textId="77777777" w:rsidR="00AD046F" w:rsidRDefault="00AD046F" w:rsidP="0059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EBD9" w14:textId="77777777" w:rsidR="00AD046F" w:rsidRDefault="00AD046F" w:rsidP="005951DE">
      <w:pPr>
        <w:spacing w:after="0" w:line="240" w:lineRule="auto"/>
      </w:pPr>
      <w:r>
        <w:separator/>
      </w:r>
    </w:p>
  </w:footnote>
  <w:footnote w:type="continuationSeparator" w:id="0">
    <w:p w14:paraId="45732107" w14:textId="77777777" w:rsidR="00AD046F" w:rsidRDefault="00AD046F" w:rsidP="0059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66D"/>
    <w:multiLevelType w:val="hybridMultilevel"/>
    <w:tmpl w:val="DEBA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52"/>
    <w:multiLevelType w:val="hybridMultilevel"/>
    <w:tmpl w:val="1A22DFD0"/>
    <w:lvl w:ilvl="0" w:tplc="E94C901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21401">
    <w:abstractNumId w:val="0"/>
  </w:num>
  <w:num w:numId="2" w16cid:durableId="137265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30"/>
    <w:rsid w:val="00017730"/>
    <w:rsid w:val="00036F94"/>
    <w:rsid w:val="00046453"/>
    <w:rsid w:val="00060625"/>
    <w:rsid w:val="00062DEC"/>
    <w:rsid w:val="00074EF3"/>
    <w:rsid w:val="000A2483"/>
    <w:rsid w:val="000B0C4D"/>
    <w:rsid w:val="000B67A0"/>
    <w:rsid w:val="000F38E2"/>
    <w:rsid w:val="000F461B"/>
    <w:rsid w:val="00111219"/>
    <w:rsid w:val="0012225C"/>
    <w:rsid w:val="00134F05"/>
    <w:rsid w:val="00136327"/>
    <w:rsid w:val="00152466"/>
    <w:rsid w:val="001A7F1D"/>
    <w:rsid w:val="001B50E4"/>
    <w:rsid w:val="001D0405"/>
    <w:rsid w:val="001D74DC"/>
    <w:rsid w:val="00206426"/>
    <w:rsid w:val="00235BFD"/>
    <w:rsid w:val="002376D0"/>
    <w:rsid w:val="0024012F"/>
    <w:rsid w:val="002833CE"/>
    <w:rsid w:val="00290099"/>
    <w:rsid w:val="002A3950"/>
    <w:rsid w:val="002A4B11"/>
    <w:rsid w:val="002C38CA"/>
    <w:rsid w:val="002F35AB"/>
    <w:rsid w:val="00326B99"/>
    <w:rsid w:val="003666DE"/>
    <w:rsid w:val="00374EB1"/>
    <w:rsid w:val="003B14DD"/>
    <w:rsid w:val="003B2598"/>
    <w:rsid w:val="003C438B"/>
    <w:rsid w:val="003C73B1"/>
    <w:rsid w:val="003D623C"/>
    <w:rsid w:val="003E3706"/>
    <w:rsid w:val="003E6871"/>
    <w:rsid w:val="003F648F"/>
    <w:rsid w:val="00423A7F"/>
    <w:rsid w:val="004A017D"/>
    <w:rsid w:val="0050212B"/>
    <w:rsid w:val="00503B2B"/>
    <w:rsid w:val="005200CE"/>
    <w:rsid w:val="00521C7C"/>
    <w:rsid w:val="005336B8"/>
    <w:rsid w:val="00534A89"/>
    <w:rsid w:val="00541AF1"/>
    <w:rsid w:val="0056052C"/>
    <w:rsid w:val="00571415"/>
    <w:rsid w:val="00585EE5"/>
    <w:rsid w:val="005951DE"/>
    <w:rsid w:val="005A1177"/>
    <w:rsid w:val="005B5986"/>
    <w:rsid w:val="005C11D0"/>
    <w:rsid w:val="005F26DF"/>
    <w:rsid w:val="006169FD"/>
    <w:rsid w:val="006912AF"/>
    <w:rsid w:val="007111D3"/>
    <w:rsid w:val="00720B53"/>
    <w:rsid w:val="00721D0C"/>
    <w:rsid w:val="00725828"/>
    <w:rsid w:val="00745E3E"/>
    <w:rsid w:val="00785926"/>
    <w:rsid w:val="00787536"/>
    <w:rsid w:val="00791E61"/>
    <w:rsid w:val="007A6014"/>
    <w:rsid w:val="007B6D3F"/>
    <w:rsid w:val="007D4E82"/>
    <w:rsid w:val="007F5769"/>
    <w:rsid w:val="007F5EE4"/>
    <w:rsid w:val="008014CA"/>
    <w:rsid w:val="00813245"/>
    <w:rsid w:val="00832F18"/>
    <w:rsid w:val="00840A30"/>
    <w:rsid w:val="0084694F"/>
    <w:rsid w:val="00864972"/>
    <w:rsid w:val="008A17D6"/>
    <w:rsid w:val="008A5E38"/>
    <w:rsid w:val="008C0774"/>
    <w:rsid w:val="008D598E"/>
    <w:rsid w:val="009113F8"/>
    <w:rsid w:val="00914267"/>
    <w:rsid w:val="009266E9"/>
    <w:rsid w:val="0095157F"/>
    <w:rsid w:val="00993480"/>
    <w:rsid w:val="009A5B96"/>
    <w:rsid w:val="009B10FB"/>
    <w:rsid w:val="009C0442"/>
    <w:rsid w:val="009C7E91"/>
    <w:rsid w:val="009E2DF2"/>
    <w:rsid w:val="00A31036"/>
    <w:rsid w:val="00A336A4"/>
    <w:rsid w:val="00A43AB6"/>
    <w:rsid w:val="00A53424"/>
    <w:rsid w:val="00A82B69"/>
    <w:rsid w:val="00A84873"/>
    <w:rsid w:val="00A86929"/>
    <w:rsid w:val="00A92A68"/>
    <w:rsid w:val="00AB14BA"/>
    <w:rsid w:val="00AC4D5C"/>
    <w:rsid w:val="00AD046F"/>
    <w:rsid w:val="00AD7059"/>
    <w:rsid w:val="00AD7998"/>
    <w:rsid w:val="00AE4278"/>
    <w:rsid w:val="00AF09BF"/>
    <w:rsid w:val="00B0682B"/>
    <w:rsid w:val="00B07662"/>
    <w:rsid w:val="00B44C50"/>
    <w:rsid w:val="00B51809"/>
    <w:rsid w:val="00B55B8F"/>
    <w:rsid w:val="00BE58D1"/>
    <w:rsid w:val="00C144B3"/>
    <w:rsid w:val="00C44891"/>
    <w:rsid w:val="00C647CA"/>
    <w:rsid w:val="00C67D31"/>
    <w:rsid w:val="00C829DC"/>
    <w:rsid w:val="00CB3F43"/>
    <w:rsid w:val="00CB60F9"/>
    <w:rsid w:val="00CB7A54"/>
    <w:rsid w:val="00CE21D3"/>
    <w:rsid w:val="00CF6143"/>
    <w:rsid w:val="00CF7274"/>
    <w:rsid w:val="00D31ADB"/>
    <w:rsid w:val="00D55D60"/>
    <w:rsid w:val="00DB5643"/>
    <w:rsid w:val="00DC17BC"/>
    <w:rsid w:val="00DF19A9"/>
    <w:rsid w:val="00E3674E"/>
    <w:rsid w:val="00E425B1"/>
    <w:rsid w:val="00E43335"/>
    <w:rsid w:val="00E4384D"/>
    <w:rsid w:val="00E515D9"/>
    <w:rsid w:val="00EC2424"/>
    <w:rsid w:val="00F52B63"/>
    <w:rsid w:val="00F77695"/>
    <w:rsid w:val="00FB4273"/>
    <w:rsid w:val="00FC2F9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48dd4,red,#f30,blue,#00c"/>
    </o:shapedefaults>
    <o:shapelayout v:ext="edit">
      <o:idmap v:ext="edit" data="1"/>
    </o:shapelayout>
  </w:shapeDefaults>
  <w:decimalSymbol w:val="."/>
  <w:listSeparator w:val=","/>
  <w14:docId w14:val="75A5F4FA"/>
  <w15:docId w15:val="{143A1B1B-F192-4CBE-8BEB-89ABB9C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DE"/>
  </w:style>
  <w:style w:type="paragraph" w:styleId="Footer">
    <w:name w:val="footer"/>
    <w:basedOn w:val="Normal"/>
    <w:link w:val="Foot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DE"/>
  </w:style>
  <w:style w:type="table" w:styleId="TableGrid">
    <w:name w:val="Table Grid"/>
    <w:basedOn w:val="TableNormal"/>
    <w:uiPriority w:val="59"/>
    <w:rsid w:val="00A3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pn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pn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160E6C-3B8E-45B0-8EE8-012F4C53237B}" type="doc">
      <dgm:prSet loTypeId="urn:microsoft.com/office/officeart/2005/8/layout/hList2" loCatId="list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B7C7409A-E32C-445D-A5C2-9930ADBAE019}">
      <dgm:prSet phldrT="[Text]"/>
      <dgm:spPr/>
      <dgm:t>
        <a:bodyPr/>
        <a:lstStyle/>
        <a:p>
          <a:r>
            <a:rPr lang="en-US"/>
            <a:t>Key Priority 1  </a:t>
          </a:r>
        </a:p>
      </dgm:t>
    </dgm:pt>
    <dgm:pt modelId="{6BCACDC9-C181-4C3E-B8DC-09B91863E4D7}" type="parTrans" cxnId="{7C890F9F-9972-47B3-9331-ED2BE3E2A0ED}">
      <dgm:prSet/>
      <dgm:spPr/>
      <dgm:t>
        <a:bodyPr/>
        <a:lstStyle/>
        <a:p>
          <a:endParaRPr lang="en-US"/>
        </a:p>
      </dgm:t>
    </dgm:pt>
    <dgm:pt modelId="{F12965A1-CBCE-4FDB-B425-14ACC532C5FF}" type="sibTrans" cxnId="{7C890F9F-9972-47B3-9331-ED2BE3E2A0ED}">
      <dgm:prSet/>
      <dgm:spPr/>
      <dgm:t>
        <a:bodyPr/>
        <a:lstStyle/>
        <a:p>
          <a:endParaRPr lang="en-US"/>
        </a:p>
      </dgm:t>
    </dgm:pt>
    <dgm:pt modelId="{500E5FFE-CAD9-40EA-9D9C-0D0250A3C565}">
      <dgm:prSet phldrT="[Text]" custT="1"/>
      <dgm:spPr/>
      <dgm:t>
        <a:bodyPr/>
        <a:lstStyle/>
        <a:p>
          <a:pPr algn="l"/>
          <a:r>
            <a:rPr lang="en-US" sz="1400" b="1">
              <a:latin typeface="Arial Narrow" panose="020B0606020202030204" pitchFamily="34" charset="0"/>
            </a:rPr>
            <a:t>To promote oracy, vocabulary and pupil voice to improve spoken and written communcation. </a:t>
          </a:r>
        </a:p>
      </dgm:t>
    </dgm:pt>
    <dgm:pt modelId="{BF557BA1-05BF-4BFF-BA5F-5CE15B8A76E8}" type="parTrans" cxnId="{2544753B-EA05-4665-BC4E-DDC58FA767E9}">
      <dgm:prSet/>
      <dgm:spPr/>
      <dgm:t>
        <a:bodyPr/>
        <a:lstStyle/>
        <a:p>
          <a:endParaRPr lang="en-US"/>
        </a:p>
      </dgm:t>
    </dgm:pt>
    <dgm:pt modelId="{F8BE7A1F-A91F-4E40-8F92-F0B62B383680}" type="sibTrans" cxnId="{2544753B-EA05-4665-BC4E-DDC58FA767E9}">
      <dgm:prSet/>
      <dgm:spPr/>
      <dgm:t>
        <a:bodyPr/>
        <a:lstStyle/>
        <a:p>
          <a:endParaRPr lang="en-US"/>
        </a:p>
      </dgm:t>
    </dgm:pt>
    <dgm:pt modelId="{BE07904C-E367-4975-9866-7CE33A428465}">
      <dgm:prSet phldrT="[Text]"/>
      <dgm:spPr/>
      <dgm:t>
        <a:bodyPr/>
        <a:lstStyle/>
        <a:p>
          <a:r>
            <a:rPr lang="en-US"/>
            <a:t>Key Priority 3</a:t>
          </a:r>
        </a:p>
      </dgm:t>
    </dgm:pt>
    <dgm:pt modelId="{7499A1BF-F5EC-41C3-AA50-C422A2B6E8F8}" type="parTrans" cxnId="{01A26850-4A70-4E6B-81BD-2FBF92F42027}">
      <dgm:prSet/>
      <dgm:spPr/>
      <dgm:t>
        <a:bodyPr/>
        <a:lstStyle/>
        <a:p>
          <a:endParaRPr lang="en-US"/>
        </a:p>
      </dgm:t>
    </dgm:pt>
    <dgm:pt modelId="{10618F75-7A7F-49A1-8ED2-CADE94694B81}" type="sibTrans" cxnId="{01A26850-4A70-4E6B-81BD-2FBF92F42027}">
      <dgm:prSet/>
      <dgm:spPr/>
      <dgm:t>
        <a:bodyPr/>
        <a:lstStyle/>
        <a:p>
          <a:endParaRPr lang="en-US"/>
        </a:p>
      </dgm:t>
    </dgm:pt>
    <dgm:pt modelId="{42133CF1-C3B1-4CA2-AA7C-DCCCD63BD350}">
      <dgm:prSet phldrT="[Text]"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develop metacognition and self-regulated learning. </a:t>
          </a:r>
          <a:endParaRPr lang="en-US" sz="1200" b="1"/>
        </a:p>
      </dgm:t>
    </dgm:pt>
    <dgm:pt modelId="{DA4D64BC-6940-4D10-BB2A-FAB1376C3B13}" type="parTrans" cxnId="{2C364250-6724-43E5-9AF6-B2F6BDEA8594}">
      <dgm:prSet/>
      <dgm:spPr/>
      <dgm:t>
        <a:bodyPr/>
        <a:lstStyle/>
        <a:p>
          <a:endParaRPr lang="en-US"/>
        </a:p>
      </dgm:t>
    </dgm:pt>
    <dgm:pt modelId="{921B5CB9-73A8-4FB1-B240-48455362AC20}" type="sibTrans" cxnId="{2C364250-6724-43E5-9AF6-B2F6BDEA8594}">
      <dgm:prSet/>
      <dgm:spPr/>
      <dgm:t>
        <a:bodyPr/>
        <a:lstStyle/>
        <a:p>
          <a:endParaRPr lang="en-US"/>
        </a:p>
      </dgm:t>
    </dgm:pt>
    <dgm:pt modelId="{58F1FD0C-3D98-451F-B560-CCB54E7D5D49}">
      <dgm:prSet phldrT="[Text]"/>
      <dgm:spPr/>
      <dgm:t>
        <a:bodyPr/>
        <a:lstStyle/>
        <a:p>
          <a:r>
            <a:rPr lang="en-US"/>
            <a:t>Key Priority 4 </a:t>
          </a:r>
        </a:p>
      </dgm:t>
    </dgm:pt>
    <dgm:pt modelId="{0CF7D0E9-DD94-40C6-85DB-D3C2329F65DF}" type="parTrans" cxnId="{33DA7A38-0F82-4823-A88C-6356CF5EB0C0}">
      <dgm:prSet/>
      <dgm:spPr/>
      <dgm:t>
        <a:bodyPr/>
        <a:lstStyle/>
        <a:p>
          <a:endParaRPr lang="en-US"/>
        </a:p>
      </dgm:t>
    </dgm:pt>
    <dgm:pt modelId="{3C4E4D04-F54E-4953-8843-92FF382FD8F9}" type="sibTrans" cxnId="{33DA7A38-0F82-4823-A88C-6356CF5EB0C0}">
      <dgm:prSet/>
      <dgm:spPr/>
      <dgm:t>
        <a:bodyPr/>
        <a:lstStyle/>
        <a:p>
          <a:endParaRPr lang="en-US"/>
        </a:p>
      </dgm:t>
    </dgm:pt>
    <dgm:pt modelId="{431C4282-3CF2-4049-9B41-98E6BA53B314}">
      <dgm:prSet phldrT="[Text]"/>
      <dgm:spPr/>
      <dgm:t>
        <a:bodyPr/>
        <a:lstStyle/>
        <a:p>
          <a:r>
            <a:rPr lang="en-US"/>
            <a:t>Key Priority 2</a:t>
          </a:r>
        </a:p>
      </dgm:t>
    </dgm:pt>
    <dgm:pt modelId="{B07725EB-3C77-4BB4-B1B7-714B66883C70}" type="parTrans" cxnId="{17D04423-0DB2-4A4E-9A10-DC075E5806DF}">
      <dgm:prSet/>
      <dgm:spPr/>
      <dgm:t>
        <a:bodyPr/>
        <a:lstStyle/>
        <a:p>
          <a:endParaRPr lang="en-US"/>
        </a:p>
      </dgm:t>
    </dgm:pt>
    <dgm:pt modelId="{170C6C38-1668-4B82-A606-E042A179D40B}" type="sibTrans" cxnId="{17D04423-0DB2-4A4E-9A10-DC075E5806DF}">
      <dgm:prSet/>
      <dgm:spPr/>
      <dgm:t>
        <a:bodyPr/>
        <a:lstStyle/>
        <a:p>
          <a:endParaRPr lang="en-US"/>
        </a:p>
      </dgm:t>
    </dgm:pt>
    <dgm:pt modelId="{A50B2692-D900-4077-B4ED-0E68956C7876}">
      <dgm:prSet phldrT="[Text]"/>
      <dgm:spPr/>
      <dgm:t>
        <a:bodyPr/>
        <a:lstStyle/>
        <a:p>
          <a:r>
            <a:rPr lang="en-US"/>
            <a:t>Kep Priority 5</a:t>
          </a:r>
        </a:p>
      </dgm:t>
    </dgm:pt>
    <dgm:pt modelId="{F04E8025-D8E5-4FA4-91A5-A2EDBFD5C7DE}" type="parTrans" cxnId="{DF67E7A9-3179-4456-AFAD-53B3C6FF2FA1}">
      <dgm:prSet/>
      <dgm:spPr/>
      <dgm:t>
        <a:bodyPr/>
        <a:lstStyle/>
        <a:p>
          <a:endParaRPr lang="en-US"/>
        </a:p>
      </dgm:t>
    </dgm:pt>
    <dgm:pt modelId="{5092DF30-F1D2-4249-ABFF-A2D84E8BEDF1}" type="sibTrans" cxnId="{DF67E7A9-3179-4456-AFAD-53B3C6FF2FA1}">
      <dgm:prSet/>
      <dgm:spPr/>
      <dgm:t>
        <a:bodyPr/>
        <a:lstStyle/>
        <a:p>
          <a:endParaRPr lang="en-US"/>
        </a:p>
      </dgm:t>
    </dgm:pt>
    <dgm:pt modelId="{093E6BAA-4C26-413E-9D91-FDAEFDD65950}">
      <dgm:prSet phldrT="[Text]"/>
      <dgm:spPr/>
      <dgm:t>
        <a:bodyPr/>
        <a:lstStyle/>
        <a:p>
          <a:r>
            <a:rPr lang="en-US"/>
            <a:t>Key priority 6</a:t>
          </a:r>
        </a:p>
      </dgm:t>
    </dgm:pt>
    <dgm:pt modelId="{2F94FB47-DE5C-4C32-895F-373A3B74F9A6}" type="parTrans" cxnId="{12BCCEBD-87A3-4D89-BCB9-43EFFE3C81F8}">
      <dgm:prSet/>
      <dgm:spPr/>
      <dgm:t>
        <a:bodyPr/>
        <a:lstStyle/>
        <a:p>
          <a:endParaRPr lang="en-US"/>
        </a:p>
      </dgm:t>
    </dgm:pt>
    <dgm:pt modelId="{53B84ED9-CE15-48C8-AEA2-C58278C87C4C}" type="sibTrans" cxnId="{12BCCEBD-87A3-4D89-BCB9-43EFFE3C81F8}">
      <dgm:prSet/>
      <dgm:spPr/>
      <dgm:t>
        <a:bodyPr/>
        <a:lstStyle/>
        <a:p>
          <a:endParaRPr lang="en-US"/>
        </a:p>
      </dgm:t>
    </dgm:pt>
    <dgm:pt modelId="{C9B4A3D1-6A17-4EBC-9E21-437A861E78DE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WRITING</a:t>
          </a:r>
        </a:p>
      </dgm:t>
    </dgm:pt>
    <dgm:pt modelId="{26D0F1FB-0D03-4BF0-A818-3A92221AB8CC}" type="parTrans" cxnId="{71A9C366-C4C8-4F01-9745-56FE1CB05791}">
      <dgm:prSet/>
      <dgm:spPr/>
      <dgm:t>
        <a:bodyPr/>
        <a:lstStyle/>
        <a:p>
          <a:endParaRPr lang="en-US"/>
        </a:p>
      </dgm:t>
    </dgm:pt>
    <dgm:pt modelId="{E096A68C-B5B9-42E2-B6BB-0F560E0CE120}" type="sibTrans" cxnId="{71A9C366-C4C8-4F01-9745-56FE1CB05791}">
      <dgm:prSet/>
      <dgm:spPr/>
      <dgm:t>
        <a:bodyPr/>
        <a:lstStyle/>
        <a:p>
          <a:endParaRPr lang="en-US"/>
        </a:p>
      </dgm:t>
    </dgm:pt>
    <dgm:pt modelId="{1DC22B79-F102-45A0-9645-9AEE68626ABA}">
      <dgm:prSet custT="1"/>
      <dgm:spPr/>
      <dgm:t>
        <a:bodyPr/>
        <a:lstStyle/>
        <a:p>
          <a:pPr algn="l"/>
          <a:r>
            <a:rPr lang="en-GB" sz="1200" b="1">
              <a:latin typeface="Arial Narrow" panose="020B0606020202030204" pitchFamily="34" charset="0"/>
            </a:rPr>
            <a:t>To develop a relational approach to promote positve learning behaviour </a:t>
          </a:r>
          <a:endParaRPr lang="en-US" sz="1200" b="1">
            <a:latin typeface="Arial Narrow" panose="020B0606020202030204" pitchFamily="34" charset="0"/>
          </a:endParaRPr>
        </a:p>
      </dgm:t>
    </dgm:pt>
    <dgm:pt modelId="{39DC9B96-B514-4C2C-A097-FD5A087F509F}" type="parTrans" cxnId="{747E79A8-322A-4B41-88A4-07A5419D6C11}">
      <dgm:prSet/>
      <dgm:spPr/>
      <dgm:t>
        <a:bodyPr/>
        <a:lstStyle/>
        <a:p>
          <a:endParaRPr lang="en-US"/>
        </a:p>
      </dgm:t>
    </dgm:pt>
    <dgm:pt modelId="{A3EED77E-9B45-4389-B1AE-F56E7E540799}" type="sibTrans" cxnId="{747E79A8-322A-4B41-88A4-07A5419D6C11}">
      <dgm:prSet/>
      <dgm:spPr/>
      <dgm:t>
        <a:bodyPr/>
        <a:lstStyle/>
        <a:p>
          <a:endParaRPr lang="en-US"/>
        </a:p>
      </dgm:t>
    </dgm:pt>
    <dgm:pt modelId="{C5CD5DE9-A003-44A8-8F63-41FCC064A95B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develop progression of mathematical reasoning &amp; problem solving from EYFS to year 6. </a:t>
          </a:r>
          <a:endParaRPr lang="en-US" sz="1200" b="1" i="0">
            <a:latin typeface="Arial Narrow" panose="020B0606020202030204" pitchFamily="34" charset="0"/>
          </a:endParaRPr>
        </a:p>
      </dgm:t>
    </dgm:pt>
    <dgm:pt modelId="{591B805B-AB3D-4D98-B36C-A9312D2DF8A5}" type="parTrans" cxnId="{61C89391-5E5B-420B-AE83-4A9540A9F510}">
      <dgm:prSet/>
      <dgm:spPr/>
      <dgm:t>
        <a:bodyPr/>
        <a:lstStyle/>
        <a:p>
          <a:endParaRPr lang="en-US"/>
        </a:p>
      </dgm:t>
    </dgm:pt>
    <dgm:pt modelId="{7F500814-16F5-41C6-8D8A-362A1FEBC106}" type="sibTrans" cxnId="{61C89391-5E5B-420B-AE83-4A9540A9F510}">
      <dgm:prSet/>
      <dgm:spPr/>
      <dgm:t>
        <a:bodyPr/>
        <a:lstStyle/>
        <a:p>
          <a:endParaRPr lang="en-US"/>
        </a:p>
      </dgm:t>
    </dgm:pt>
    <dgm:pt modelId="{25C889AA-EC47-4DF5-9351-3E827B1C0F05}">
      <dgm:prSet custT="1"/>
      <dgm:spPr/>
      <dgm:t>
        <a:bodyPr/>
        <a:lstStyle/>
        <a:p>
          <a:r>
            <a:rPr lang="en-GB" sz="1200" b="1">
              <a:latin typeface="Arial Narrow" panose="020B0606020202030204" pitchFamily="34" charset="0"/>
            </a:rPr>
            <a:t>To  develop a progression in children's understanding of their own spirituality from EYFS to Year 6.</a:t>
          </a:r>
          <a:endParaRPr lang="en-GB" sz="1200"/>
        </a:p>
      </dgm:t>
    </dgm:pt>
    <dgm:pt modelId="{93B12223-9B0D-477A-8CAA-218B9582C51A}" type="parTrans" cxnId="{7E22404C-C0B8-4F6B-A95B-A20C20C075DE}">
      <dgm:prSet/>
      <dgm:spPr/>
      <dgm:t>
        <a:bodyPr/>
        <a:lstStyle/>
        <a:p>
          <a:endParaRPr lang="en-GB"/>
        </a:p>
      </dgm:t>
    </dgm:pt>
    <dgm:pt modelId="{D763F41C-D821-4EFA-9E90-B3FF258C142C}" type="sibTrans" cxnId="{7E22404C-C0B8-4F6B-A95B-A20C20C075DE}">
      <dgm:prSet/>
      <dgm:spPr/>
      <dgm:t>
        <a:bodyPr/>
        <a:lstStyle/>
        <a:p>
          <a:endParaRPr lang="en-GB"/>
        </a:p>
      </dgm:t>
    </dgm:pt>
    <dgm:pt modelId="{1C9AC572-6277-449A-A1A7-BF3A096EF837}">
      <dgm:prSet custT="1"/>
      <dgm:spPr/>
      <dgm:t>
        <a:bodyPr/>
        <a:lstStyle/>
        <a:p>
          <a:endParaRPr lang="en-GB" sz="1200"/>
        </a:p>
      </dgm:t>
    </dgm:pt>
    <dgm:pt modelId="{55B0D796-152B-498D-B9D2-3D6A95E5BE15}" type="parTrans" cxnId="{3C8983D3-F2CE-4CE0-A829-42D0AAA7E93C}">
      <dgm:prSet/>
      <dgm:spPr/>
    </dgm:pt>
    <dgm:pt modelId="{399CB390-F1F8-4CCD-A175-1A56090D7B0E}" type="sibTrans" cxnId="{3C8983D3-F2CE-4CE0-A829-42D0AAA7E93C}">
      <dgm:prSet/>
      <dgm:spPr/>
    </dgm:pt>
    <dgm:pt modelId="{0EFA853F-F638-4182-A5DC-17218624A18E}">
      <dgm:prSet custT="1"/>
      <dgm:spPr/>
      <dgm:t>
        <a:bodyPr/>
        <a:lstStyle/>
        <a:p>
          <a:endParaRPr lang="en-GB" sz="1200"/>
        </a:p>
      </dgm:t>
    </dgm:pt>
    <dgm:pt modelId="{14148B22-A0B1-488E-AAEC-D63B67A270DC}" type="parTrans" cxnId="{724046CA-EE2C-47D2-9710-74571E5DCB6E}">
      <dgm:prSet/>
      <dgm:spPr/>
    </dgm:pt>
    <dgm:pt modelId="{94771C1F-86CA-47B6-81DD-93155578D903}" type="sibTrans" cxnId="{724046CA-EE2C-47D2-9710-74571E5DCB6E}">
      <dgm:prSet/>
      <dgm:spPr/>
    </dgm:pt>
    <dgm:pt modelId="{2E2D9AE0-630B-4E57-A13C-19D62BD892C1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improve Writng through a Talk For Writng Approach.</a:t>
          </a:r>
        </a:p>
      </dgm:t>
    </dgm:pt>
    <dgm:pt modelId="{5CA063B0-C847-4254-BACD-4678702E7F43}" type="parTrans" cxnId="{FB84B31E-A47B-4CDA-946F-CA1973577D10}">
      <dgm:prSet/>
      <dgm:spPr/>
    </dgm:pt>
    <dgm:pt modelId="{1C468B25-CB3A-412D-ACEA-08D741FE8F4B}" type="sibTrans" cxnId="{FB84B31E-A47B-4CDA-946F-CA1973577D10}">
      <dgm:prSet/>
      <dgm:spPr/>
    </dgm:pt>
    <dgm:pt modelId="{4FF61D53-3501-4ABD-AC37-A943847B6466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improve the use of Tier 2 vocabulary across the school.</a:t>
          </a:r>
        </a:p>
      </dgm:t>
    </dgm:pt>
    <dgm:pt modelId="{530F3CA3-E80D-4238-81AA-09C2999092EC}" type="parTrans" cxnId="{0C989448-8EC6-4DDF-903C-079FBD76FD5A}">
      <dgm:prSet/>
      <dgm:spPr/>
    </dgm:pt>
    <dgm:pt modelId="{55703312-3B3B-47A7-8B63-334091F30917}" type="sibTrans" cxnId="{0C989448-8EC6-4DDF-903C-079FBD76FD5A}">
      <dgm:prSet/>
      <dgm:spPr/>
    </dgm:pt>
    <dgm:pt modelId="{35BF4CE6-6C53-4A18-9DA9-2114FDBFDE4D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 develop effective progression of  writing through phonetic and spelling knowledge from EYFS to KS2.</a:t>
          </a:r>
        </a:p>
      </dgm:t>
    </dgm:pt>
    <dgm:pt modelId="{7AA563B6-7F9B-4180-978F-01EDCCF0C79E}" type="parTrans" cxnId="{5540B33C-7601-4BDC-AF1B-9D255448A10D}">
      <dgm:prSet/>
      <dgm:spPr/>
    </dgm:pt>
    <dgm:pt modelId="{CB95A0DC-D314-468B-B214-37E80BB1EBA9}" type="sibTrans" cxnId="{5540B33C-7601-4BDC-AF1B-9D255448A10D}">
      <dgm:prSet/>
      <dgm:spPr/>
    </dgm:pt>
    <dgm:pt modelId="{C1183125-0700-4FD6-94E9-A8D9B958355D}">
      <dgm:prSet custT="1"/>
      <dgm:spPr/>
      <dgm:t>
        <a:bodyPr/>
        <a:lstStyle/>
        <a:p>
          <a:pPr algn="l"/>
          <a:endParaRPr lang="en-US" sz="1200" b="1">
            <a:latin typeface="Arial Narrow" panose="020B0606020202030204" pitchFamily="34" charset="0"/>
          </a:endParaRPr>
        </a:p>
      </dgm:t>
    </dgm:pt>
    <dgm:pt modelId="{3CDDFE18-3ECF-4920-A860-83BF2A6DC03B}" type="parTrans" cxnId="{0C574E2A-91FD-41C0-AED6-D84461B71890}">
      <dgm:prSet/>
      <dgm:spPr/>
    </dgm:pt>
    <dgm:pt modelId="{E0C63DEE-3270-4CBD-900B-935E1CEA5B2A}" type="sibTrans" cxnId="{0C574E2A-91FD-41C0-AED6-D84461B71890}">
      <dgm:prSet/>
      <dgm:spPr/>
    </dgm:pt>
    <dgm:pt modelId="{DE847214-430C-4D3C-AE03-E7AAC38D58D9}">
      <dgm:prSet custT="1"/>
      <dgm:spPr/>
      <dgm:t>
        <a:bodyPr/>
        <a:lstStyle/>
        <a:p>
          <a:pPr algn="l"/>
          <a:r>
            <a:rPr lang="en-US" sz="1200" b="1" i="0">
              <a:latin typeface="Arial Narrow" panose="020B0606020202030204" pitchFamily="34" charset="0"/>
            </a:rPr>
            <a:t>To use metacognition and self regulated learning to improve mathematics reasoning and problem solving</a:t>
          </a:r>
        </a:p>
      </dgm:t>
    </dgm:pt>
    <dgm:pt modelId="{36A537CA-747C-4396-ACBB-8A83791D3B9F}" type="parTrans" cxnId="{2BCF547A-6360-4519-8491-2B7E463F4588}">
      <dgm:prSet/>
      <dgm:spPr/>
    </dgm:pt>
    <dgm:pt modelId="{92D2C3DD-DF64-4B32-B1C2-29818A8DB03F}" type="sibTrans" cxnId="{2BCF547A-6360-4519-8491-2B7E463F4588}">
      <dgm:prSet/>
      <dgm:spPr/>
    </dgm:pt>
    <dgm:pt modelId="{16546EFA-1585-49F2-A70F-96B6A987EEA7}">
      <dgm:prSet custT="1"/>
      <dgm:spPr/>
      <dgm:t>
        <a:bodyPr/>
        <a:lstStyle/>
        <a:p>
          <a:pPr algn="l"/>
          <a:endParaRPr lang="en-US" sz="1200" b="1" i="0">
            <a:latin typeface="Arial Narrow" panose="020B0606020202030204" pitchFamily="34" charset="0"/>
          </a:endParaRPr>
        </a:p>
      </dgm:t>
    </dgm:pt>
    <dgm:pt modelId="{97CEFA7C-0062-4712-9EC4-68ED9F31DDBF}" type="parTrans" cxnId="{739BDC7C-F894-4612-872B-A5A526584521}">
      <dgm:prSet/>
      <dgm:spPr/>
    </dgm:pt>
    <dgm:pt modelId="{405234AE-4853-4E67-8B2E-EBB1A1C808A0}" type="sibTrans" cxnId="{739BDC7C-F894-4612-872B-A5A526584521}">
      <dgm:prSet/>
      <dgm:spPr/>
    </dgm:pt>
    <dgm:pt modelId="{74FBAFE3-4E4C-4405-8CD4-5F5077DC7D41}" type="pres">
      <dgm:prSet presAssocID="{3D160E6C-3B8E-45B0-8EE8-012F4C53237B}" presName="linearFlow" presStyleCnt="0">
        <dgm:presLayoutVars>
          <dgm:dir/>
          <dgm:animLvl val="lvl"/>
          <dgm:resizeHandles/>
        </dgm:presLayoutVars>
      </dgm:prSet>
      <dgm:spPr/>
    </dgm:pt>
    <dgm:pt modelId="{F86E4CB3-3FEA-46D8-A9BA-E029124BBD56}" type="pres">
      <dgm:prSet presAssocID="{B7C7409A-E32C-445D-A5C2-9930ADBAE019}" presName="compositeNode" presStyleCnt="0">
        <dgm:presLayoutVars>
          <dgm:bulletEnabled val="1"/>
        </dgm:presLayoutVars>
      </dgm:prSet>
      <dgm:spPr/>
    </dgm:pt>
    <dgm:pt modelId="{6E1E4C68-70BA-48A7-B542-987D43EDEFAF}" type="pres">
      <dgm:prSet presAssocID="{B7C7409A-E32C-445D-A5C2-9930ADBAE019}" presName="image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  <dgm:pt modelId="{3D8BFFFD-86B7-4ED3-A824-0BB4C3FD2BBC}" type="pres">
      <dgm:prSet presAssocID="{B7C7409A-E32C-445D-A5C2-9930ADBAE019}" presName="childNode" presStyleLbl="node1" presStyleIdx="0" presStyleCnt="6">
        <dgm:presLayoutVars>
          <dgm:bulletEnabled val="1"/>
        </dgm:presLayoutVars>
      </dgm:prSet>
      <dgm:spPr/>
    </dgm:pt>
    <dgm:pt modelId="{1D86FD88-5FA6-46E5-9D84-6129221D2071}" type="pres">
      <dgm:prSet presAssocID="{B7C7409A-E32C-445D-A5C2-9930ADBAE019}" presName="parentNode" presStyleLbl="revTx" presStyleIdx="0" presStyleCnt="6">
        <dgm:presLayoutVars>
          <dgm:chMax val="0"/>
          <dgm:bulletEnabled val="1"/>
        </dgm:presLayoutVars>
      </dgm:prSet>
      <dgm:spPr/>
    </dgm:pt>
    <dgm:pt modelId="{C12B5D7B-59F6-4E60-9F42-3CE998CED5FB}" type="pres">
      <dgm:prSet presAssocID="{F12965A1-CBCE-4FDB-B425-14ACC532C5FF}" presName="sibTrans" presStyleCnt="0"/>
      <dgm:spPr/>
    </dgm:pt>
    <dgm:pt modelId="{7F01BAFF-EC4F-4586-B45F-41F0A3DABE62}" type="pres">
      <dgm:prSet presAssocID="{431C4282-3CF2-4049-9B41-98E6BA53B314}" presName="compositeNode" presStyleCnt="0">
        <dgm:presLayoutVars>
          <dgm:bulletEnabled val="1"/>
        </dgm:presLayoutVars>
      </dgm:prSet>
      <dgm:spPr/>
    </dgm:pt>
    <dgm:pt modelId="{F6AC4EC0-95A9-454E-9574-8BB6A262629D}" type="pres">
      <dgm:prSet presAssocID="{431C4282-3CF2-4049-9B41-98E6BA53B314}" presName="image" presStyleLbl="fgImgPlace1" presStyleIdx="1" presStyleCnt="6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8000" b="-18000"/>
          </a:stretch>
        </a:blipFill>
      </dgm:spPr>
    </dgm:pt>
    <dgm:pt modelId="{6DE82BEA-AFFF-4F2A-823D-488EC69415CE}" type="pres">
      <dgm:prSet presAssocID="{431C4282-3CF2-4049-9B41-98E6BA53B314}" presName="childNode" presStyleLbl="node1" presStyleIdx="1" presStyleCnt="6">
        <dgm:presLayoutVars>
          <dgm:bulletEnabled val="1"/>
        </dgm:presLayoutVars>
      </dgm:prSet>
      <dgm:spPr/>
    </dgm:pt>
    <dgm:pt modelId="{5511E22C-D236-4D42-B8BC-8EACC811416A}" type="pres">
      <dgm:prSet presAssocID="{431C4282-3CF2-4049-9B41-98E6BA53B314}" presName="parentNode" presStyleLbl="revTx" presStyleIdx="1" presStyleCnt="6">
        <dgm:presLayoutVars>
          <dgm:chMax val="0"/>
          <dgm:bulletEnabled val="1"/>
        </dgm:presLayoutVars>
      </dgm:prSet>
      <dgm:spPr/>
    </dgm:pt>
    <dgm:pt modelId="{99F4F6A3-83DA-4066-A21E-025E1E1F89D5}" type="pres">
      <dgm:prSet presAssocID="{170C6C38-1668-4B82-A606-E042A179D40B}" presName="sibTrans" presStyleCnt="0"/>
      <dgm:spPr/>
    </dgm:pt>
    <dgm:pt modelId="{228D404D-DA3C-4BFA-8E02-00E829AEB2B0}" type="pres">
      <dgm:prSet presAssocID="{BE07904C-E367-4975-9866-7CE33A428465}" presName="compositeNode" presStyleCnt="0">
        <dgm:presLayoutVars>
          <dgm:bulletEnabled val="1"/>
        </dgm:presLayoutVars>
      </dgm:prSet>
      <dgm:spPr/>
    </dgm:pt>
    <dgm:pt modelId="{33A45FF2-3B03-4806-9784-F429315D428A}" type="pres">
      <dgm:prSet presAssocID="{BE07904C-E367-4975-9866-7CE33A428465}" presName="image" presStyleLbl="fgImgPlace1" presStyleIdx="2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  <dgm:pt modelId="{65E5F0B7-F351-4654-B2B3-4D1A211DB5AD}" type="pres">
      <dgm:prSet presAssocID="{BE07904C-E367-4975-9866-7CE33A428465}" presName="childNode" presStyleLbl="node1" presStyleIdx="2" presStyleCnt="6">
        <dgm:presLayoutVars>
          <dgm:bulletEnabled val="1"/>
        </dgm:presLayoutVars>
      </dgm:prSet>
      <dgm:spPr/>
    </dgm:pt>
    <dgm:pt modelId="{3AE053D8-8ABC-46BD-BDDC-429468AF944B}" type="pres">
      <dgm:prSet presAssocID="{BE07904C-E367-4975-9866-7CE33A428465}" presName="parentNode" presStyleLbl="revTx" presStyleIdx="2" presStyleCnt="6">
        <dgm:presLayoutVars>
          <dgm:chMax val="0"/>
          <dgm:bulletEnabled val="1"/>
        </dgm:presLayoutVars>
      </dgm:prSet>
      <dgm:spPr/>
    </dgm:pt>
    <dgm:pt modelId="{F19DEA8C-462F-4F4B-B2AD-C04B470B4D93}" type="pres">
      <dgm:prSet presAssocID="{10618F75-7A7F-49A1-8ED2-CADE94694B81}" presName="sibTrans" presStyleCnt="0"/>
      <dgm:spPr/>
    </dgm:pt>
    <dgm:pt modelId="{1CCEEEED-4DCA-4DF1-B89F-F562207B8891}" type="pres">
      <dgm:prSet presAssocID="{58F1FD0C-3D98-451F-B560-CCB54E7D5D49}" presName="compositeNode" presStyleCnt="0">
        <dgm:presLayoutVars>
          <dgm:bulletEnabled val="1"/>
        </dgm:presLayoutVars>
      </dgm:prSet>
      <dgm:spPr/>
    </dgm:pt>
    <dgm:pt modelId="{25345911-D3E3-43EF-93A0-E86904F87F10}" type="pres">
      <dgm:prSet presAssocID="{58F1FD0C-3D98-451F-B560-CCB54E7D5D49}" presName="image" presStyleLbl="fgImgPlace1" presStyleIdx="3" presStyleCnt="6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45C761C8-2901-4AB3-B8D7-672662F56919}" type="pres">
      <dgm:prSet presAssocID="{58F1FD0C-3D98-451F-B560-CCB54E7D5D49}" presName="childNode" presStyleLbl="node1" presStyleIdx="3" presStyleCnt="6">
        <dgm:presLayoutVars>
          <dgm:bulletEnabled val="1"/>
        </dgm:presLayoutVars>
      </dgm:prSet>
      <dgm:spPr/>
    </dgm:pt>
    <dgm:pt modelId="{2D5A8757-62DA-4813-84B1-68E83022CC3F}" type="pres">
      <dgm:prSet presAssocID="{58F1FD0C-3D98-451F-B560-CCB54E7D5D49}" presName="parentNode" presStyleLbl="revTx" presStyleIdx="3" presStyleCnt="6">
        <dgm:presLayoutVars>
          <dgm:chMax val="0"/>
          <dgm:bulletEnabled val="1"/>
        </dgm:presLayoutVars>
      </dgm:prSet>
      <dgm:spPr/>
    </dgm:pt>
    <dgm:pt modelId="{18B21128-21C6-4FB4-B9A6-1F9CF928419B}" type="pres">
      <dgm:prSet presAssocID="{3C4E4D04-F54E-4953-8843-92FF382FD8F9}" presName="sibTrans" presStyleCnt="0"/>
      <dgm:spPr/>
    </dgm:pt>
    <dgm:pt modelId="{11846D3E-3AA0-432D-98EF-1C3E5D67F17F}" type="pres">
      <dgm:prSet presAssocID="{A50B2692-D900-4077-B4ED-0E68956C7876}" presName="compositeNode" presStyleCnt="0">
        <dgm:presLayoutVars>
          <dgm:bulletEnabled val="1"/>
        </dgm:presLayoutVars>
      </dgm:prSet>
      <dgm:spPr/>
    </dgm:pt>
    <dgm:pt modelId="{50AD7B37-FCED-4D1F-B499-F90F45CCF793}" type="pres">
      <dgm:prSet presAssocID="{A50B2692-D900-4077-B4ED-0E68956C7876}" presName="image" presStyleLbl="fgImgPlace1" presStyleIdx="4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4D87C0F5-8B58-4EA2-877F-1AB04DF47590}" type="pres">
      <dgm:prSet presAssocID="{A50B2692-D900-4077-B4ED-0E68956C7876}" presName="childNode" presStyleLbl="node1" presStyleIdx="4" presStyleCnt="6">
        <dgm:presLayoutVars>
          <dgm:bulletEnabled val="1"/>
        </dgm:presLayoutVars>
      </dgm:prSet>
      <dgm:spPr/>
    </dgm:pt>
    <dgm:pt modelId="{76336892-D8FA-41F3-9246-6F9057D1DCA8}" type="pres">
      <dgm:prSet presAssocID="{A50B2692-D900-4077-B4ED-0E68956C7876}" presName="parentNode" presStyleLbl="revTx" presStyleIdx="4" presStyleCnt="6">
        <dgm:presLayoutVars>
          <dgm:chMax val="0"/>
          <dgm:bulletEnabled val="1"/>
        </dgm:presLayoutVars>
      </dgm:prSet>
      <dgm:spPr/>
    </dgm:pt>
    <dgm:pt modelId="{E776915A-BF20-4A07-A899-62496960D6A2}" type="pres">
      <dgm:prSet presAssocID="{5092DF30-F1D2-4249-ABFF-A2D84E8BEDF1}" presName="sibTrans" presStyleCnt="0"/>
      <dgm:spPr/>
    </dgm:pt>
    <dgm:pt modelId="{87B04F19-59AF-45CD-9DA2-95A78D87E967}" type="pres">
      <dgm:prSet presAssocID="{093E6BAA-4C26-413E-9D91-FDAEFDD65950}" presName="compositeNode" presStyleCnt="0">
        <dgm:presLayoutVars>
          <dgm:bulletEnabled val="1"/>
        </dgm:presLayoutVars>
      </dgm:prSet>
      <dgm:spPr/>
    </dgm:pt>
    <dgm:pt modelId="{18F06D69-EFB1-41DD-8EE2-40EB477CFC17}" type="pres">
      <dgm:prSet presAssocID="{093E6BAA-4C26-413E-9D91-FDAEFDD65950}" presName="image" presStyleLbl="fgImgPlace1" presStyleIdx="5" presStyleCnt="6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  <dgm:pt modelId="{21D2B152-8366-4507-A194-3532907F32C7}" type="pres">
      <dgm:prSet presAssocID="{093E6BAA-4C26-413E-9D91-FDAEFDD65950}" presName="childNode" presStyleLbl="node1" presStyleIdx="5" presStyleCnt="6">
        <dgm:presLayoutVars>
          <dgm:bulletEnabled val="1"/>
        </dgm:presLayoutVars>
      </dgm:prSet>
      <dgm:spPr/>
    </dgm:pt>
    <dgm:pt modelId="{CFDFC26C-E46F-417D-A5E2-C40B624A0844}" type="pres">
      <dgm:prSet presAssocID="{093E6BAA-4C26-413E-9D91-FDAEFDD65950}" presName="parentNode" presStyleLbl="revTx" presStyleIdx="5" presStyleCnt="6">
        <dgm:presLayoutVars>
          <dgm:chMax val="0"/>
          <dgm:bulletEnabled val="1"/>
        </dgm:presLayoutVars>
      </dgm:prSet>
      <dgm:spPr/>
    </dgm:pt>
  </dgm:ptLst>
  <dgm:cxnLst>
    <dgm:cxn modelId="{DBB5180B-E514-4396-B0F0-27A43D0039C2}" type="presOf" srcId="{2E2D9AE0-630B-4E57-A13C-19D62BD892C1}" destId="{45C761C8-2901-4AB3-B8D7-672662F56919}" srcOrd="0" destOrd="3" presId="urn:microsoft.com/office/officeart/2005/8/layout/hList2"/>
    <dgm:cxn modelId="{2012C31B-A73D-4ABF-A541-52CC406A4D23}" type="presOf" srcId="{1DC22B79-F102-45A0-9645-9AEE68626ABA}" destId="{3D8BFFFD-86B7-4ED3-A824-0BB4C3FD2BBC}" srcOrd="0" destOrd="0" presId="urn:microsoft.com/office/officeart/2005/8/layout/hList2"/>
    <dgm:cxn modelId="{FB84B31E-A47B-4CDA-946F-CA1973577D10}" srcId="{58F1FD0C-3D98-451F-B560-CCB54E7D5D49}" destId="{2E2D9AE0-630B-4E57-A13C-19D62BD892C1}" srcOrd="3" destOrd="0" parTransId="{5CA063B0-C847-4254-BACD-4678702E7F43}" sibTransId="{1C468B25-CB3A-412D-ACEA-08D741FE8F4B}"/>
    <dgm:cxn modelId="{62D9131F-999F-4FB0-B434-F136FD63ADBA}" type="presOf" srcId="{B7C7409A-E32C-445D-A5C2-9930ADBAE019}" destId="{1D86FD88-5FA6-46E5-9D84-6129221D2071}" srcOrd="0" destOrd="0" presId="urn:microsoft.com/office/officeart/2005/8/layout/hList2"/>
    <dgm:cxn modelId="{17D04423-0DB2-4A4E-9A10-DC075E5806DF}" srcId="{3D160E6C-3B8E-45B0-8EE8-012F4C53237B}" destId="{431C4282-3CF2-4049-9B41-98E6BA53B314}" srcOrd="1" destOrd="0" parTransId="{B07725EB-3C77-4BB4-B1B7-714B66883C70}" sibTransId="{170C6C38-1668-4B82-A606-E042A179D40B}"/>
    <dgm:cxn modelId="{0C574E2A-91FD-41C0-AED6-D84461B71890}" srcId="{58F1FD0C-3D98-451F-B560-CCB54E7D5D49}" destId="{C1183125-0700-4FD6-94E9-A8D9B958355D}" srcOrd="1" destOrd="0" parTransId="{3CDDFE18-3ECF-4920-A860-83BF2A6DC03B}" sibTransId="{E0C63DEE-3270-4CBD-900B-935E1CEA5B2A}"/>
    <dgm:cxn modelId="{BBA7FE2A-527E-46E9-AA1F-E1D49693014F}" type="presOf" srcId="{500E5FFE-CAD9-40EA-9D9C-0D0250A3C565}" destId="{6DE82BEA-AFFF-4F2A-823D-488EC69415CE}" srcOrd="0" destOrd="0" presId="urn:microsoft.com/office/officeart/2005/8/layout/hList2"/>
    <dgm:cxn modelId="{33DA7A38-0F82-4823-A88C-6356CF5EB0C0}" srcId="{3D160E6C-3B8E-45B0-8EE8-012F4C53237B}" destId="{58F1FD0C-3D98-451F-B560-CCB54E7D5D49}" srcOrd="3" destOrd="0" parTransId="{0CF7D0E9-DD94-40C6-85DB-D3C2329F65DF}" sibTransId="{3C4E4D04-F54E-4953-8843-92FF382FD8F9}"/>
    <dgm:cxn modelId="{50A39338-A0D6-493F-8EE3-79BBDE94A4B0}" type="presOf" srcId="{35BF4CE6-6C53-4A18-9DA9-2114FDBFDE4D}" destId="{45C761C8-2901-4AB3-B8D7-672662F56919}" srcOrd="0" destOrd="2" presId="urn:microsoft.com/office/officeart/2005/8/layout/hList2"/>
    <dgm:cxn modelId="{2544753B-EA05-4665-BC4E-DDC58FA767E9}" srcId="{431C4282-3CF2-4049-9B41-98E6BA53B314}" destId="{500E5FFE-CAD9-40EA-9D9C-0D0250A3C565}" srcOrd="0" destOrd="0" parTransId="{BF557BA1-05BF-4BFF-BA5F-5CE15B8A76E8}" sibTransId="{F8BE7A1F-A91F-4E40-8F92-F0B62B383680}"/>
    <dgm:cxn modelId="{6010F83B-0F70-45F6-9896-39575B6C0DFB}" type="presOf" srcId="{0EFA853F-F638-4182-A5DC-17218624A18E}" destId="{21D2B152-8366-4507-A194-3532907F32C7}" srcOrd="0" destOrd="2" presId="urn:microsoft.com/office/officeart/2005/8/layout/hList2"/>
    <dgm:cxn modelId="{5540B33C-7601-4BDC-AF1B-9D255448A10D}" srcId="{58F1FD0C-3D98-451F-B560-CCB54E7D5D49}" destId="{35BF4CE6-6C53-4A18-9DA9-2114FDBFDE4D}" srcOrd="2" destOrd="0" parTransId="{7AA563B6-7F9B-4180-978F-01EDCCF0C79E}" sibTransId="{CB95A0DC-D314-468B-B214-37E80BB1EBA9}"/>
    <dgm:cxn modelId="{ED20BB64-20F8-4DE4-A632-E18FBE25E7FE}" type="presOf" srcId="{42133CF1-C3B1-4CA2-AA7C-DCCCD63BD350}" destId="{65E5F0B7-F351-4654-B2B3-4D1A211DB5AD}" srcOrd="0" destOrd="0" presId="urn:microsoft.com/office/officeart/2005/8/layout/hList2"/>
    <dgm:cxn modelId="{4DF11846-D118-46B4-938B-1E05FF44591B}" type="presOf" srcId="{4FF61D53-3501-4ABD-AC37-A943847B6466}" destId="{45C761C8-2901-4AB3-B8D7-672662F56919}" srcOrd="0" destOrd="4" presId="urn:microsoft.com/office/officeart/2005/8/layout/hList2"/>
    <dgm:cxn modelId="{71A9C366-C4C8-4F01-9745-56FE1CB05791}" srcId="{58F1FD0C-3D98-451F-B560-CCB54E7D5D49}" destId="{C9B4A3D1-6A17-4EBC-9E21-437A861E78DE}" srcOrd="0" destOrd="0" parTransId="{26D0F1FB-0D03-4BF0-A818-3A92221AB8CC}" sibTransId="{E096A68C-B5B9-42E2-B6BB-0F560E0CE120}"/>
    <dgm:cxn modelId="{0C989448-8EC6-4DDF-903C-079FBD76FD5A}" srcId="{58F1FD0C-3D98-451F-B560-CCB54E7D5D49}" destId="{4FF61D53-3501-4ABD-AC37-A943847B6466}" srcOrd="4" destOrd="0" parTransId="{530F3CA3-E80D-4238-81AA-09C2999092EC}" sibTransId="{55703312-3B3B-47A7-8B63-334091F30917}"/>
    <dgm:cxn modelId="{A966636A-BC10-48D0-8CED-53EBF48B4C89}" type="presOf" srcId="{1C9AC572-6277-449A-A1A7-BF3A096EF837}" destId="{21D2B152-8366-4507-A194-3532907F32C7}" srcOrd="0" destOrd="1" presId="urn:microsoft.com/office/officeart/2005/8/layout/hList2"/>
    <dgm:cxn modelId="{7E22404C-C0B8-4F6B-A95B-A20C20C075DE}" srcId="{093E6BAA-4C26-413E-9D91-FDAEFDD65950}" destId="{25C889AA-EC47-4DF5-9351-3E827B1C0F05}" srcOrd="0" destOrd="0" parTransId="{93B12223-9B0D-477A-8CAA-218B9582C51A}" sibTransId="{D763F41C-D821-4EFA-9E90-B3FF258C142C}"/>
    <dgm:cxn modelId="{E2981F6D-578E-431B-BAD3-3FCFC418965E}" type="presOf" srcId="{A50B2692-D900-4077-B4ED-0E68956C7876}" destId="{76336892-D8FA-41F3-9246-6F9057D1DCA8}" srcOrd="0" destOrd="0" presId="urn:microsoft.com/office/officeart/2005/8/layout/hList2"/>
    <dgm:cxn modelId="{2C364250-6724-43E5-9AF6-B2F6BDEA8594}" srcId="{BE07904C-E367-4975-9866-7CE33A428465}" destId="{42133CF1-C3B1-4CA2-AA7C-DCCCD63BD350}" srcOrd="0" destOrd="0" parTransId="{DA4D64BC-6940-4D10-BB2A-FAB1376C3B13}" sibTransId="{921B5CB9-73A8-4FB1-B240-48455362AC20}"/>
    <dgm:cxn modelId="{01A26850-4A70-4E6B-81BD-2FBF92F42027}" srcId="{3D160E6C-3B8E-45B0-8EE8-012F4C53237B}" destId="{BE07904C-E367-4975-9866-7CE33A428465}" srcOrd="2" destOrd="0" parTransId="{7499A1BF-F5EC-41C3-AA50-C422A2B6E8F8}" sibTransId="{10618F75-7A7F-49A1-8ED2-CADE94694B81}"/>
    <dgm:cxn modelId="{2BCF547A-6360-4519-8491-2B7E463F4588}" srcId="{A50B2692-D900-4077-B4ED-0E68956C7876}" destId="{DE847214-430C-4D3C-AE03-E7AAC38D58D9}" srcOrd="2" destOrd="0" parTransId="{36A537CA-747C-4396-ACBB-8A83791D3B9F}" sibTransId="{92D2C3DD-DF64-4B32-B1C2-29818A8DB03F}"/>
    <dgm:cxn modelId="{739BDC7C-F894-4612-872B-A5A526584521}" srcId="{A50B2692-D900-4077-B4ED-0E68956C7876}" destId="{16546EFA-1585-49F2-A70F-96B6A987EEA7}" srcOrd="1" destOrd="0" parTransId="{97CEFA7C-0062-4712-9EC4-68ED9F31DDBF}" sibTransId="{405234AE-4853-4E67-8B2E-EBB1A1C808A0}"/>
    <dgm:cxn modelId="{F10EC790-7C79-410E-A46D-CE1DDE6D7E7C}" type="presOf" srcId="{C5CD5DE9-A003-44A8-8F63-41FCC064A95B}" destId="{4D87C0F5-8B58-4EA2-877F-1AB04DF47590}" srcOrd="0" destOrd="0" presId="urn:microsoft.com/office/officeart/2005/8/layout/hList2"/>
    <dgm:cxn modelId="{61C89391-5E5B-420B-AE83-4A9540A9F510}" srcId="{A50B2692-D900-4077-B4ED-0E68956C7876}" destId="{C5CD5DE9-A003-44A8-8F63-41FCC064A95B}" srcOrd="0" destOrd="0" parTransId="{591B805B-AB3D-4D98-B36C-A9312D2DF8A5}" sibTransId="{7F500814-16F5-41C6-8D8A-362A1FEBC106}"/>
    <dgm:cxn modelId="{C2AD0196-52B1-475A-B3C5-78CB3E97D314}" type="presOf" srcId="{16546EFA-1585-49F2-A70F-96B6A987EEA7}" destId="{4D87C0F5-8B58-4EA2-877F-1AB04DF47590}" srcOrd="0" destOrd="1" presId="urn:microsoft.com/office/officeart/2005/8/layout/hList2"/>
    <dgm:cxn modelId="{7C890F9F-9972-47B3-9331-ED2BE3E2A0ED}" srcId="{3D160E6C-3B8E-45B0-8EE8-012F4C53237B}" destId="{B7C7409A-E32C-445D-A5C2-9930ADBAE019}" srcOrd="0" destOrd="0" parTransId="{6BCACDC9-C181-4C3E-B8DC-09B91863E4D7}" sibTransId="{F12965A1-CBCE-4FDB-B425-14ACC532C5FF}"/>
    <dgm:cxn modelId="{ABB148A3-5304-4EFB-878A-451C2B5FFD04}" type="presOf" srcId="{58F1FD0C-3D98-451F-B560-CCB54E7D5D49}" destId="{2D5A8757-62DA-4813-84B1-68E83022CC3F}" srcOrd="0" destOrd="0" presId="urn:microsoft.com/office/officeart/2005/8/layout/hList2"/>
    <dgm:cxn modelId="{747E79A8-322A-4B41-88A4-07A5419D6C11}" srcId="{B7C7409A-E32C-445D-A5C2-9930ADBAE019}" destId="{1DC22B79-F102-45A0-9645-9AEE68626ABA}" srcOrd="0" destOrd="0" parTransId="{39DC9B96-B514-4C2C-A097-FD5A087F509F}" sibTransId="{A3EED77E-9B45-4389-B1AE-F56E7E540799}"/>
    <dgm:cxn modelId="{DF67E7A9-3179-4456-AFAD-53B3C6FF2FA1}" srcId="{3D160E6C-3B8E-45B0-8EE8-012F4C53237B}" destId="{A50B2692-D900-4077-B4ED-0E68956C7876}" srcOrd="4" destOrd="0" parTransId="{F04E8025-D8E5-4FA4-91A5-A2EDBFD5C7DE}" sibTransId="{5092DF30-F1D2-4249-ABFF-A2D84E8BEDF1}"/>
    <dgm:cxn modelId="{CC11A2AA-98E7-4CCF-AE4D-BE6D7B651272}" type="presOf" srcId="{DE847214-430C-4D3C-AE03-E7AAC38D58D9}" destId="{4D87C0F5-8B58-4EA2-877F-1AB04DF47590}" srcOrd="0" destOrd="2" presId="urn:microsoft.com/office/officeart/2005/8/layout/hList2"/>
    <dgm:cxn modelId="{E9EF1EB0-7E4B-45C2-AD01-868B326F8AD0}" type="presOf" srcId="{431C4282-3CF2-4049-9B41-98E6BA53B314}" destId="{5511E22C-D236-4D42-B8BC-8EACC811416A}" srcOrd="0" destOrd="0" presId="urn:microsoft.com/office/officeart/2005/8/layout/hList2"/>
    <dgm:cxn modelId="{34848CB1-06DF-4501-AFA9-032FB3D8E091}" type="presOf" srcId="{BE07904C-E367-4975-9866-7CE33A428465}" destId="{3AE053D8-8ABC-46BD-BDDC-429468AF944B}" srcOrd="0" destOrd="0" presId="urn:microsoft.com/office/officeart/2005/8/layout/hList2"/>
    <dgm:cxn modelId="{3FE860B4-0C6A-4570-B726-F5EAD3DD6F0F}" type="presOf" srcId="{C1183125-0700-4FD6-94E9-A8D9B958355D}" destId="{45C761C8-2901-4AB3-B8D7-672662F56919}" srcOrd="0" destOrd="1" presId="urn:microsoft.com/office/officeart/2005/8/layout/hList2"/>
    <dgm:cxn modelId="{027129B8-6264-47B5-9300-26B1E17A9117}" type="presOf" srcId="{25C889AA-EC47-4DF5-9351-3E827B1C0F05}" destId="{21D2B152-8366-4507-A194-3532907F32C7}" srcOrd="0" destOrd="0" presId="urn:microsoft.com/office/officeart/2005/8/layout/hList2"/>
    <dgm:cxn modelId="{12BCCEBD-87A3-4D89-BCB9-43EFFE3C81F8}" srcId="{3D160E6C-3B8E-45B0-8EE8-012F4C53237B}" destId="{093E6BAA-4C26-413E-9D91-FDAEFDD65950}" srcOrd="5" destOrd="0" parTransId="{2F94FB47-DE5C-4C32-895F-373A3B74F9A6}" sibTransId="{53B84ED9-CE15-48C8-AEA2-C58278C87C4C}"/>
    <dgm:cxn modelId="{0E9453C6-CD4B-4904-8CEB-890E1F4AF85E}" type="presOf" srcId="{C9B4A3D1-6A17-4EBC-9E21-437A861E78DE}" destId="{45C761C8-2901-4AB3-B8D7-672662F56919}" srcOrd="0" destOrd="0" presId="urn:microsoft.com/office/officeart/2005/8/layout/hList2"/>
    <dgm:cxn modelId="{724046CA-EE2C-47D2-9710-74571E5DCB6E}" srcId="{093E6BAA-4C26-413E-9D91-FDAEFDD65950}" destId="{0EFA853F-F638-4182-A5DC-17218624A18E}" srcOrd="2" destOrd="0" parTransId="{14148B22-A0B1-488E-AAEC-D63B67A270DC}" sibTransId="{94771C1F-86CA-47B6-81DD-93155578D903}"/>
    <dgm:cxn modelId="{3C8983D3-F2CE-4CE0-A829-42D0AAA7E93C}" srcId="{093E6BAA-4C26-413E-9D91-FDAEFDD65950}" destId="{1C9AC572-6277-449A-A1A7-BF3A096EF837}" srcOrd="1" destOrd="0" parTransId="{55B0D796-152B-498D-B9D2-3D6A95E5BE15}" sibTransId="{399CB390-F1F8-4CCD-A175-1A56090D7B0E}"/>
    <dgm:cxn modelId="{D5E7D3DE-0070-4867-A134-FE3A0011011A}" type="presOf" srcId="{093E6BAA-4C26-413E-9D91-FDAEFDD65950}" destId="{CFDFC26C-E46F-417D-A5E2-C40B624A0844}" srcOrd="0" destOrd="0" presId="urn:microsoft.com/office/officeart/2005/8/layout/hList2"/>
    <dgm:cxn modelId="{ABEDCDFB-AF18-442F-8437-F40AED65AFA4}" type="presOf" srcId="{3D160E6C-3B8E-45B0-8EE8-012F4C53237B}" destId="{74FBAFE3-4E4C-4405-8CD4-5F5077DC7D41}" srcOrd="0" destOrd="0" presId="urn:microsoft.com/office/officeart/2005/8/layout/hList2"/>
    <dgm:cxn modelId="{7BE5441C-5823-4044-94D2-9D69F2D43CA6}" type="presParOf" srcId="{74FBAFE3-4E4C-4405-8CD4-5F5077DC7D41}" destId="{F86E4CB3-3FEA-46D8-A9BA-E029124BBD56}" srcOrd="0" destOrd="0" presId="urn:microsoft.com/office/officeart/2005/8/layout/hList2"/>
    <dgm:cxn modelId="{7F46FD88-9CCE-4EE6-96FD-63601F55555D}" type="presParOf" srcId="{F86E4CB3-3FEA-46D8-A9BA-E029124BBD56}" destId="{6E1E4C68-70BA-48A7-B542-987D43EDEFAF}" srcOrd="0" destOrd="0" presId="urn:microsoft.com/office/officeart/2005/8/layout/hList2"/>
    <dgm:cxn modelId="{FBEA704B-4F9D-4E95-B191-BD924F446AFC}" type="presParOf" srcId="{F86E4CB3-3FEA-46D8-A9BA-E029124BBD56}" destId="{3D8BFFFD-86B7-4ED3-A824-0BB4C3FD2BBC}" srcOrd="1" destOrd="0" presId="urn:microsoft.com/office/officeart/2005/8/layout/hList2"/>
    <dgm:cxn modelId="{2E78C37A-98BB-464B-A47B-C7DDA30401C1}" type="presParOf" srcId="{F86E4CB3-3FEA-46D8-A9BA-E029124BBD56}" destId="{1D86FD88-5FA6-46E5-9D84-6129221D2071}" srcOrd="2" destOrd="0" presId="urn:microsoft.com/office/officeart/2005/8/layout/hList2"/>
    <dgm:cxn modelId="{6E8D2122-D330-4793-B2EA-26DBFABF6273}" type="presParOf" srcId="{74FBAFE3-4E4C-4405-8CD4-5F5077DC7D41}" destId="{C12B5D7B-59F6-4E60-9F42-3CE998CED5FB}" srcOrd="1" destOrd="0" presId="urn:microsoft.com/office/officeart/2005/8/layout/hList2"/>
    <dgm:cxn modelId="{7DF2E8F2-FFC1-4B0C-8343-2AFB9C7FA53F}" type="presParOf" srcId="{74FBAFE3-4E4C-4405-8CD4-5F5077DC7D41}" destId="{7F01BAFF-EC4F-4586-B45F-41F0A3DABE62}" srcOrd="2" destOrd="0" presId="urn:microsoft.com/office/officeart/2005/8/layout/hList2"/>
    <dgm:cxn modelId="{656B57D8-AE2F-405A-895C-019B3FEB8842}" type="presParOf" srcId="{7F01BAFF-EC4F-4586-B45F-41F0A3DABE62}" destId="{F6AC4EC0-95A9-454E-9574-8BB6A262629D}" srcOrd="0" destOrd="0" presId="urn:microsoft.com/office/officeart/2005/8/layout/hList2"/>
    <dgm:cxn modelId="{D93E4C8B-1E5E-4262-A9DE-F538C0E3E880}" type="presParOf" srcId="{7F01BAFF-EC4F-4586-B45F-41F0A3DABE62}" destId="{6DE82BEA-AFFF-4F2A-823D-488EC69415CE}" srcOrd="1" destOrd="0" presId="urn:microsoft.com/office/officeart/2005/8/layout/hList2"/>
    <dgm:cxn modelId="{B5334C2A-7C90-46A9-B0C1-E2C449B460D6}" type="presParOf" srcId="{7F01BAFF-EC4F-4586-B45F-41F0A3DABE62}" destId="{5511E22C-D236-4D42-B8BC-8EACC811416A}" srcOrd="2" destOrd="0" presId="urn:microsoft.com/office/officeart/2005/8/layout/hList2"/>
    <dgm:cxn modelId="{039E9CFC-1A6F-4759-B4EC-6CE8EF22B42B}" type="presParOf" srcId="{74FBAFE3-4E4C-4405-8CD4-5F5077DC7D41}" destId="{99F4F6A3-83DA-4066-A21E-025E1E1F89D5}" srcOrd="3" destOrd="0" presId="urn:microsoft.com/office/officeart/2005/8/layout/hList2"/>
    <dgm:cxn modelId="{A6C8930B-F0F2-46C7-8CE8-9850B0CE5955}" type="presParOf" srcId="{74FBAFE3-4E4C-4405-8CD4-5F5077DC7D41}" destId="{228D404D-DA3C-4BFA-8E02-00E829AEB2B0}" srcOrd="4" destOrd="0" presId="urn:microsoft.com/office/officeart/2005/8/layout/hList2"/>
    <dgm:cxn modelId="{E1684EA6-1CFB-44B2-9A0B-33F49EB12896}" type="presParOf" srcId="{228D404D-DA3C-4BFA-8E02-00E829AEB2B0}" destId="{33A45FF2-3B03-4806-9784-F429315D428A}" srcOrd="0" destOrd="0" presId="urn:microsoft.com/office/officeart/2005/8/layout/hList2"/>
    <dgm:cxn modelId="{C5EF420F-515C-45C1-988F-9298FABD76A8}" type="presParOf" srcId="{228D404D-DA3C-4BFA-8E02-00E829AEB2B0}" destId="{65E5F0B7-F351-4654-B2B3-4D1A211DB5AD}" srcOrd="1" destOrd="0" presId="urn:microsoft.com/office/officeart/2005/8/layout/hList2"/>
    <dgm:cxn modelId="{0DEF1219-DC2B-4144-9FE8-C0B6DFDD4EA5}" type="presParOf" srcId="{228D404D-DA3C-4BFA-8E02-00E829AEB2B0}" destId="{3AE053D8-8ABC-46BD-BDDC-429468AF944B}" srcOrd="2" destOrd="0" presId="urn:microsoft.com/office/officeart/2005/8/layout/hList2"/>
    <dgm:cxn modelId="{A7BBFAA0-5E7B-4D5A-A3BF-49D2792FAE83}" type="presParOf" srcId="{74FBAFE3-4E4C-4405-8CD4-5F5077DC7D41}" destId="{F19DEA8C-462F-4F4B-B2AD-C04B470B4D93}" srcOrd="5" destOrd="0" presId="urn:microsoft.com/office/officeart/2005/8/layout/hList2"/>
    <dgm:cxn modelId="{3E665F3C-F949-4DD8-ADE8-B00417A0636F}" type="presParOf" srcId="{74FBAFE3-4E4C-4405-8CD4-5F5077DC7D41}" destId="{1CCEEEED-4DCA-4DF1-B89F-F562207B8891}" srcOrd="6" destOrd="0" presId="urn:microsoft.com/office/officeart/2005/8/layout/hList2"/>
    <dgm:cxn modelId="{35F20846-E4BC-4F09-A00F-ABD540730642}" type="presParOf" srcId="{1CCEEEED-4DCA-4DF1-B89F-F562207B8891}" destId="{25345911-D3E3-43EF-93A0-E86904F87F10}" srcOrd="0" destOrd="0" presId="urn:microsoft.com/office/officeart/2005/8/layout/hList2"/>
    <dgm:cxn modelId="{686B7F26-AD41-4EC1-B4D3-BEC5F1B7FC20}" type="presParOf" srcId="{1CCEEEED-4DCA-4DF1-B89F-F562207B8891}" destId="{45C761C8-2901-4AB3-B8D7-672662F56919}" srcOrd="1" destOrd="0" presId="urn:microsoft.com/office/officeart/2005/8/layout/hList2"/>
    <dgm:cxn modelId="{43D6F308-F463-4A16-938A-C288F5AAFEA1}" type="presParOf" srcId="{1CCEEEED-4DCA-4DF1-B89F-F562207B8891}" destId="{2D5A8757-62DA-4813-84B1-68E83022CC3F}" srcOrd="2" destOrd="0" presId="urn:microsoft.com/office/officeart/2005/8/layout/hList2"/>
    <dgm:cxn modelId="{6365104A-71F7-4AB1-B83A-14606184B04E}" type="presParOf" srcId="{74FBAFE3-4E4C-4405-8CD4-5F5077DC7D41}" destId="{18B21128-21C6-4FB4-B9A6-1F9CF928419B}" srcOrd="7" destOrd="0" presId="urn:microsoft.com/office/officeart/2005/8/layout/hList2"/>
    <dgm:cxn modelId="{EA299860-27C1-4FDD-82AB-B9ED6526E669}" type="presParOf" srcId="{74FBAFE3-4E4C-4405-8CD4-5F5077DC7D41}" destId="{11846D3E-3AA0-432D-98EF-1C3E5D67F17F}" srcOrd="8" destOrd="0" presId="urn:microsoft.com/office/officeart/2005/8/layout/hList2"/>
    <dgm:cxn modelId="{86D0EB22-B2CC-4CF1-9B61-BC1EBF5BC272}" type="presParOf" srcId="{11846D3E-3AA0-432D-98EF-1C3E5D67F17F}" destId="{50AD7B37-FCED-4D1F-B499-F90F45CCF793}" srcOrd="0" destOrd="0" presId="urn:microsoft.com/office/officeart/2005/8/layout/hList2"/>
    <dgm:cxn modelId="{3F4BA960-465B-4EEF-8177-416804975BE3}" type="presParOf" srcId="{11846D3E-3AA0-432D-98EF-1C3E5D67F17F}" destId="{4D87C0F5-8B58-4EA2-877F-1AB04DF47590}" srcOrd="1" destOrd="0" presId="urn:microsoft.com/office/officeart/2005/8/layout/hList2"/>
    <dgm:cxn modelId="{2557B1A7-AF1C-4433-8B58-287FB6464290}" type="presParOf" srcId="{11846D3E-3AA0-432D-98EF-1C3E5D67F17F}" destId="{76336892-D8FA-41F3-9246-6F9057D1DCA8}" srcOrd="2" destOrd="0" presId="urn:microsoft.com/office/officeart/2005/8/layout/hList2"/>
    <dgm:cxn modelId="{E9E646EA-DB99-4B91-B9E4-B903D1BCCC8C}" type="presParOf" srcId="{74FBAFE3-4E4C-4405-8CD4-5F5077DC7D41}" destId="{E776915A-BF20-4A07-A899-62496960D6A2}" srcOrd="9" destOrd="0" presId="urn:microsoft.com/office/officeart/2005/8/layout/hList2"/>
    <dgm:cxn modelId="{F6193AA3-F629-4208-8A01-061C8A1BB188}" type="presParOf" srcId="{74FBAFE3-4E4C-4405-8CD4-5F5077DC7D41}" destId="{87B04F19-59AF-45CD-9DA2-95A78D87E967}" srcOrd="10" destOrd="0" presId="urn:microsoft.com/office/officeart/2005/8/layout/hList2"/>
    <dgm:cxn modelId="{13ADD8AA-0C58-4B4A-87A5-F76225B61D48}" type="presParOf" srcId="{87B04F19-59AF-45CD-9DA2-95A78D87E967}" destId="{18F06D69-EFB1-41DD-8EE2-40EB477CFC17}" srcOrd="0" destOrd="0" presId="urn:microsoft.com/office/officeart/2005/8/layout/hList2"/>
    <dgm:cxn modelId="{521038E7-CCA5-4915-B3BE-4687231176BC}" type="presParOf" srcId="{87B04F19-59AF-45CD-9DA2-95A78D87E967}" destId="{21D2B152-8366-4507-A194-3532907F32C7}" srcOrd="1" destOrd="0" presId="urn:microsoft.com/office/officeart/2005/8/layout/hList2"/>
    <dgm:cxn modelId="{145FAAFD-E749-47B8-B94F-891C1703AE6B}" type="presParOf" srcId="{87B04F19-59AF-45CD-9DA2-95A78D87E967}" destId="{CFDFC26C-E46F-417D-A5E2-C40B624A0844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86FD88-5FA6-46E5-9D84-6129221D2071}">
      <dsp:nvSpPr>
        <dsp:cNvPr id="0" name=""/>
        <dsp:cNvSpPr/>
      </dsp:nvSpPr>
      <dsp:spPr>
        <a:xfrm rot="16200000">
          <a:off x="-1926871" y="2733431"/>
          <a:ext cx="4205097" cy="236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8669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Key Priority 1  </a:t>
          </a:r>
        </a:p>
      </dsp:txBody>
      <dsp:txXfrm>
        <a:off x="-1926871" y="2733431"/>
        <a:ext cx="4205097" cy="236601"/>
      </dsp:txXfrm>
    </dsp:sp>
    <dsp:sp modelId="{3D8BFFFD-86B7-4ED3-A824-0BB4C3FD2BBC}">
      <dsp:nvSpPr>
        <dsp:cNvPr id="0" name=""/>
        <dsp:cNvSpPr/>
      </dsp:nvSpPr>
      <dsp:spPr>
        <a:xfrm>
          <a:off x="293977" y="749183"/>
          <a:ext cx="1178523" cy="420509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08669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>
              <a:latin typeface="Arial Narrow" panose="020B0606020202030204" pitchFamily="34" charset="0"/>
            </a:rPr>
            <a:t>To develop a relational approach to promote positve learning behaviour </a:t>
          </a:r>
          <a:endParaRPr lang="en-US" sz="1200" b="1" kern="1200">
            <a:latin typeface="Arial Narrow" panose="020B0606020202030204" pitchFamily="34" charset="0"/>
          </a:endParaRPr>
        </a:p>
      </dsp:txBody>
      <dsp:txXfrm>
        <a:off x="293977" y="749183"/>
        <a:ext cx="1178523" cy="4205097"/>
      </dsp:txXfrm>
    </dsp:sp>
    <dsp:sp modelId="{6E1E4C68-70BA-48A7-B542-987D43EDEFAF}">
      <dsp:nvSpPr>
        <dsp:cNvPr id="0" name=""/>
        <dsp:cNvSpPr/>
      </dsp:nvSpPr>
      <dsp:spPr>
        <a:xfrm>
          <a:off x="57376" y="436869"/>
          <a:ext cx="473202" cy="473202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5511E22C-D236-4D42-B8BC-8EACC811416A}">
      <dsp:nvSpPr>
        <dsp:cNvPr id="0" name=""/>
        <dsp:cNvSpPr/>
      </dsp:nvSpPr>
      <dsp:spPr>
        <a:xfrm rot="16200000">
          <a:off x="-205927" y="2733431"/>
          <a:ext cx="4205097" cy="236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8669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Key Priority 2</a:t>
          </a:r>
        </a:p>
      </dsp:txBody>
      <dsp:txXfrm>
        <a:off x="-205927" y="2733431"/>
        <a:ext cx="4205097" cy="236601"/>
      </dsp:txXfrm>
    </dsp:sp>
    <dsp:sp modelId="{6DE82BEA-AFFF-4F2A-823D-488EC69415CE}">
      <dsp:nvSpPr>
        <dsp:cNvPr id="0" name=""/>
        <dsp:cNvSpPr/>
      </dsp:nvSpPr>
      <dsp:spPr>
        <a:xfrm>
          <a:off x="2014921" y="749183"/>
          <a:ext cx="1178523" cy="4205097"/>
        </a:xfrm>
        <a:prstGeom prst="rect">
          <a:avLst/>
        </a:prstGeom>
        <a:gradFill rotWithShape="0">
          <a:gsLst>
            <a:gs pos="0">
              <a:schemeClr val="accent4">
                <a:hueOff val="-892954"/>
                <a:satOff val="5380"/>
                <a:lumOff val="431"/>
                <a:alphaOff val="0"/>
                <a:shade val="51000"/>
                <a:satMod val="130000"/>
              </a:schemeClr>
            </a:gs>
            <a:gs pos="80000">
              <a:schemeClr val="accent4">
                <a:hueOff val="-892954"/>
                <a:satOff val="5380"/>
                <a:lumOff val="431"/>
                <a:alphaOff val="0"/>
                <a:shade val="93000"/>
                <a:satMod val="130000"/>
              </a:schemeClr>
            </a:gs>
            <a:gs pos="100000">
              <a:schemeClr val="accent4">
                <a:hueOff val="-892954"/>
                <a:satOff val="5380"/>
                <a:lumOff val="43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208669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latin typeface="Arial Narrow" panose="020B0606020202030204" pitchFamily="34" charset="0"/>
            </a:rPr>
            <a:t>To promote oracy, vocabulary and pupil voice to improve spoken and written communcation. </a:t>
          </a:r>
        </a:p>
      </dsp:txBody>
      <dsp:txXfrm>
        <a:off x="2014921" y="749183"/>
        <a:ext cx="1178523" cy="4205097"/>
      </dsp:txXfrm>
    </dsp:sp>
    <dsp:sp modelId="{F6AC4EC0-95A9-454E-9574-8BB6A262629D}">
      <dsp:nvSpPr>
        <dsp:cNvPr id="0" name=""/>
        <dsp:cNvSpPr/>
      </dsp:nvSpPr>
      <dsp:spPr>
        <a:xfrm>
          <a:off x="1778320" y="436869"/>
          <a:ext cx="473202" cy="473202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8000" b="-18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3AE053D8-8ABC-46BD-BDDC-429468AF944B}">
      <dsp:nvSpPr>
        <dsp:cNvPr id="0" name=""/>
        <dsp:cNvSpPr/>
      </dsp:nvSpPr>
      <dsp:spPr>
        <a:xfrm rot="16200000">
          <a:off x="1515017" y="2733431"/>
          <a:ext cx="4205097" cy="236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8669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Key Priority 3</a:t>
          </a:r>
        </a:p>
      </dsp:txBody>
      <dsp:txXfrm>
        <a:off x="1515017" y="2733431"/>
        <a:ext cx="4205097" cy="236601"/>
      </dsp:txXfrm>
    </dsp:sp>
    <dsp:sp modelId="{65E5F0B7-F351-4654-B2B3-4D1A211DB5AD}">
      <dsp:nvSpPr>
        <dsp:cNvPr id="0" name=""/>
        <dsp:cNvSpPr/>
      </dsp:nvSpPr>
      <dsp:spPr>
        <a:xfrm>
          <a:off x="3735866" y="749183"/>
          <a:ext cx="1178523" cy="4205097"/>
        </a:xfrm>
        <a:prstGeom prst="rect">
          <a:avLst/>
        </a:prstGeom>
        <a:gradFill rotWithShape="0">
          <a:gsLst>
            <a:gs pos="0">
              <a:schemeClr val="accent4">
                <a:hueOff val="-1785908"/>
                <a:satOff val="10760"/>
                <a:lumOff val="862"/>
                <a:alphaOff val="0"/>
                <a:shade val="51000"/>
                <a:satMod val="130000"/>
              </a:schemeClr>
            </a:gs>
            <a:gs pos="80000">
              <a:schemeClr val="accent4">
                <a:hueOff val="-1785908"/>
                <a:satOff val="10760"/>
                <a:lumOff val="862"/>
                <a:alphaOff val="0"/>
                <a:shade val="93000"/>
                <a:satMod val="130000"/>
              </a:schemeClr>
            </a:gs>
            <a:gs pos="100000">
              <a:schemeClr val="accent4">
                <a:hueOff val="-1785908"/>
                <a:satOff val="10760"/>
                <a:lumOff val="86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08669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develop metacognition and self-regulated learning. </a:t>
          </a:r>
          <a:endParaRPr lang="en-US" sz="1200" b="1" kern="1200"/>
        </a:p>
      </dsp:txBody>
      <dsp:txXfrm>
        <a:off x="3735866" y="749183"/>
        <a:ext cx="1178523" cy="4205097"/>
      </dsp:txXfrm>
    </dsp:sp>
    <dsp:sp modelId="{33A45FF2-3B03-4806-9784-F429315D428A}">
      <dsp:nvSpPr>
        <dsp:cNvPr id="0" name=""/>
        <dsp:cNvSpPr/>
      </dsp:nvSpPr>
      <dsp:spPr>
        <a:xfrm>
          <a:off x="3499265" y="436869"/>
          <a:ext cx="473202" cy="473202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2D5A8757-62DA-4813-84B1-68E83022CC3F}">
      <dsp:nvSpPr>
        <dsp:cNvPr id="0" name=""/>
        <dsp:cNvSpPr/>
      </dsp:nvSpPr>
      <dsp:spPr>
        <a:xfrm rot="16200000">
          <a:off x="3235961" y="2733431"/>
          <a:ext cx="4205097" cy="236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8669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Key Priority 4 </a:t>
          </a:r>
        </a:p>
      </dsp:txBody>
      <dsp:txXfrm>
        <a:off x="3235961" y="2733431"/>
        <a:ext cx="4205097" cy="236601"/>
      </dsp:txXfrm>
    </dsp:sp>
    <dsp:sp modelId="{45C761C8-2901-4AB3-B8D7-672662F56919}">
      <dsp:nvSpPr>
        <dsp:cNvPr id="0" name=""/>
        <dsp:cNvSpPr/>
      </dsp:nvSpPr>
      <dsp:spPr>
        <a:xfrm>
          <a:off x="5456810" y="749183"/>
          <a:ext cx="1178523" cy="4205097"/>
        </a:xfrm>
        <a:prstGeom prst="rect">
          <a:avLst/>
        </a:prstGeom>
        <a:gradFill rotWithShape="0">
          <a:gsLst>
            <a:gs pos="0">
              <a:schemeClr val="accent4">
                <a:hueOff val="-2678862"/>
                <a:satOff val="16139"/>
                <a:lumOff val="1294"/>
                <a:alphaOff val="0"/>
                <a:shade val="51000"/>
                <a:satMod val="130000"/>
              </a:schemeClr>
            </a:gs>
            <a:gs pos="80000">
              <a:schemeClr val="accent4">
                <a:hueOff val="-2678862"/>
                <a:satOff val="16139"/>
                <a:lumOff val="1294"/>
                <a:alphaOff val="0"/>
                <a:shade val="93000"/>
                <a:satMod val="130000"/>
              </a:schemeClr>
            </a:gs>
            <a:gs pos="100000">
              <a:schemeClr val="accent4">
                <a:hueOff val="-2678862"/>
                <a:satOff val="16139"/>
                <a:lumOff val="129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08669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WRITING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b="1" kern="1200">
            <a:latin typeface="Arial Narrow" panose="020B060602020203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 develop effective progression of  writing through phonetic and spelling knowledge from EYFS to KS2.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improve Writng through a Talk For Writng Approach.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improve the use of Tier 2 vocabulary across the school.</a:t>
          </a:r>
        </a:p>
      </dsp:txBody>
      <dsp:txXfrm>
        <a:off x="5456810" y="749183"/>
        <a:ext cx="1178523" cy="4205097"/>
      </dsp:txXfrm>
    </dsp:sp>
    <dsp:sp modelId="{25345911-D3E3-43EF-93A0-E86904F87F10}">
      <dsp:nvSpPr>
        <dsp:cNvPr id="0" name=""/>
        <dsp:cNvSpPr/>
      </dsp:nvSpPr>
      <dsp:spPr>
        <a:xfrm>
          <a:off x="5220209" y="436869"/>
          <a:ext cx="473202" cy="473202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6336892-D8FA-41F3-9246-6F9057D1DCA8}">
      <dsp:nvSpPr>
        <dsp:cNvPr id="0" name=""/>
        <dsp:cNvSpPr/>
      </dsp:nvSpPr>
      <dsp:spPr>
        <a:xfrm rot="16200000">
          <a:off x="4956906" y="2733431"/>
          <a:ext cx="4205097" cy="236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8669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Kep Priority 5</a:t>
          </a:r>
        </a:p>
      </dsp:txBody>
      <dsp:txXfrm>
        <a:off x="4956906" y="2733431"/>
        <a:ext cx="4205097" cy="236601"/>
      </dsp:txXfrm>
    </dsp:sp>
    <dsp:sp modelId="{4D87C0F5-8B58-4EA2-877F-1AB04DF47590}">
      <dsp:nvSpPr>
        <dsp:cNvPr id="0" name=""/>
        <dsp:cNvSpPr/>
      </dsp:nvSpPr>
      <dsp:spPr>
        <a:xfrm>
          <a:off x="7177755" y="749183"/>
          <a:ext cx="1178523" cy="4205097"/>
        </a:xfrm>
        <a:prstGeom prst="rect">
          <a:avLst/>
        </a:prstGeom>
        <a:gradFill rotWithShape="0">
          <a:gsLst>
            <a:gs pos="0">
              <a:schemeClr val="accent4">
                <a:hueOff val="-3571816"/>
                <a:satOff val="21519"/>
                <a:lumOff val="1725"/>
                <a:alphaOff val="0"/>
                <a:shade val="51000"/>
                <a:satMod val="130000"/>
              </a:schemeClr>
            </a:gs>
            <a:gs pos="80000">
              <a:schemeClr val="accent4">
                <a:hueOff val="-3571816"/>
                <a:satOff val="21519"/>
                <a:lumOff val="1725"/>
                <a:alphaOff val="0"/>
                <a:shade val="93000"/>
                <a:satMod val="130000"/>
              </a:schemeClr>
            </a:gs>
            <a:gs pos="100000">
              <a:schemeClr val="accent4">
                <a:hueOff val="-3571816"/>
                <a:satOff val="21519"/>
                <a:lumOff val="172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08669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develop progression of mathematical reasoning &amp; problem solving from EYFS to year 6. </a:t>
          </a:r>
          <a:endParaRPr lang="en-US" sz="1200" b="1" i="0" kern="1200">
            <a:latin typeface="Arial Narrow" panose="020B060602020203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b="1" i="0" kern="1200">
            <a:latin typeface="Arial Narrow" panose="020B060602020203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i="0" kern="1200">
              <a:latin typeface="Arial Narrow" panose="020B0606020202030204" pitchFamily="34" charset="0"/>
            </a:rPr>
            <a:t>To use metacognition and self regulated learning to improve mathematics reasoning and problem solving</a:t>
          </a:r>
        </a:p>
      </dsp:txBody>
      <dsp:txXfrm>
        <a:off x="7177755" y="749183"/>
        <a:ext cx="1178523" cy="4205097"/>
      </dsp:txXfrm>
    </dsp:sp>
    <dsp:sp modelId="{50AD7B37-FCED-4D1F-B499-F90F45CCF793}">
      <dsp:nvSpPr>
        <dsp:cNvPr id="0" name=""/>
        <dsp:cNvSpPr/>
      </dsp:nvSpPr>
      <dsp:spPr>
        <a:xfrm>
          <a:off x="6941154" y="436869"/>
          <a:ext cx="473202" cy="473202"/>
        </a:xfrm>
        <a:prstGeom prst="rect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FDFC26C-E46F-417D-A5E2-C40B624A0844}">
      <dsp:nvSpPr>
        <dsp:cNvPr id="0" name=""/>
        <dsp:cNvSpPr/>
      </dsp:nvSpPr>
      <dsp:spPr>
        <a:xfrm rot="16200000">
          <a:off x="6677850" y="2733431"/>
          <a:ext cx="4205097" cy="236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8669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Key priority 6</a:t>
          </a:r>
        </a:p>
      </dsp:txBody>
      <dsp:txXfrm>
        <a:off x="6677850" y="2733431"/>
        <a:ext cx="4205097" cy="236601"/>
      </dsp:txXfrm>
    </dsp:sp>
    <dsp:sp modelId="{21D2B152-8366-4507-A194-3532907F32C7}">
      <dsp:nvSpPr>
        <dsp:cNvPr id="0" name=""/>
        <dsp:cNvSpPr/>
      </dsp:nvSpPr>
      <dsp:spPr>
        <a:xfrm>
          <a:off x="8898699" y="749183"/>
          <a:ext cx="1178523" cy="4205097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08669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>
              <a:latin typeface="Arial Narrow" panose="020B0606020202030204" pitchFamily="34" charset="0"/>
            </a:rPr>
            <a:t>To  develop a progression in children's understanding of their own spirituality from EYFS to Year 6.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/>
        </a:p>
      </dsp:txBody>
      <dsp:txXfrm>
        <a:off x="8898699" y="749183"/>
        <a:ext cx="1178523" cy="4205097"/>
      </dsp:txXfrm>
    </dsp:sp>
    <dsp:sp modelId="{18F06D69-EFB1-41DD-8EE2-40EB477CFC17}">
      <dsp:nvSpPr>
        <dsp:cNvPr id="0" name=""/>
        <dsp:cNvSpPr/>
      </dsp:nvSpPr>
      <dsp:spPr>
        <a:xfrm>
          <a:off x="8662098" y="436869"/>
          <a:ext cx="473202" cy="473202"/>
        </a:xfrm>
        <a:prstGeom prst="rect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81ABDD54BF7429CE5789E3229BC15" ma:contentTypeVersion="13" ma:contentTypeDescription="Create a new document." ma:contentTypeScope="" ma:versionID="890e301c95db8cd22ac1d51ec7b2297e">
  <xsd:schema xmlns:xsd="http://www.w3.org/2001/XMLSchema" xmlns:xs="http://www.w3.org/2001/XMLSchema" xmlns:p="http://schemas.microsoft.com/office/2006/metadata/properties" xmlns:ns2="b4148532-73e0-4e78-9bcf-7c790fcfa8b5" xmlns:ns3="db80e254-1dd3-4260-8057-5e77e6739162" targetNamespace="http://schemas.microsoft.com/office/2006/metadata/properties" ma:root="true" ma:fieldsID="87c96be0ce0590b898ab06bbfe2aca1b" ns2:_="" ns3:_="">
    <xsd:import namespace="b4148532-73e0-4e78-9bcf-7c790fcfa8b5"/>
    <xsd:import namespace="db80e254-1dd3-4260-8057-5e77e6739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532-73e0-4e78-9bcf-7c790fcfa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0e254-1dd3-4260-8057-5e77e6739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71028-5EDF-473C-A97E-F88CEE37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39069-C9BF-44FD-9BF5-2184590E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8532-73e0-4e78-9bcf-7c790fcfa8b5"/>
    <ds:schemaRef ds:uri="db80e254-1dd3-4260-8057-5e77e673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A9B4E-E861-4170-A260-74B6054C1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gfrench</dc:creator>
  <cp:lastModifiedBy>Samantha McCarthy-patmore</cp:lastModifiedBy>
  <cp:revision>2</cp:revision>
  <cp:lastPrinted>2020-07-10T10:07:00Z</cp:lastPrinted>
  <dcterms:created xsi:type="dcterms:W3CDTF">2023-01-16T18:14:00Z</dcterms:created>
  <dcterms:modified xsi:type="dcterms:W3CDTF">2023-01-16T18:14:00Z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0x01010047881ABDD54BF7429CE5789E3229BC15</vt:lpwstr>
  </property>
</Properties>
</file>